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98" w:rsidRDefault="00DA1098"/>
    <w:p w:rsidR="00DA1098" w:rsidRDefault="00DA1098"/>
    <w:p w:rsidR="00DA1098" w:rsidRDefault="00BC4C51">
      <w:r w:rsidRPr="00BC4C51">
        <w:rPr>
          <w:noProof/>
          <w:lang w:val="en-GB"/>
        </w:rPr>
        <w:drawing>
          <wp:inline distT="0" distB="0" distL="0" distR="0">
            <wp:extent cx="5172075" cy="1781175"/>
            <wp:effectExtent l="0" t="0" r="9525" b="9525"/>
            <wp:docPr id="5" name="Picture 5" descr="C:\Users\bhasan\AppData\Local\Temp\7zO45DE321B\Wentworth_Descrip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san\AppData\Local\Temp\7zO45DE321B\Wentworth_Descript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1781175"/>
                    </a:xfrm>
                    <a:prstGeom prst="rect">
                      <a:avLst/>
                    </a:prstGeom>
                    <a:noFill/>
                    <a:ln>
                      <a:noFill/>
                    </a:ln>
                  </pic:spPr>
                </pic:pic>
              </a:graphicData>
            </a:graphic>
          </wp:inline>
        </w:drawing>
      </w:r>
    </w:p>
    <w:p w:rsidR="00DA1098" w:rsidRDefault="00DA1098" w:rsidP="00DA1098">
      <w:pPr>
        <w:jc w:val="center"/>
        <w:rPr>
          <w:u w:val="single"/>
        </w:rPr>
      </w:pPr>
    </w:p>
    <w:p w:rsidR="00DA1098" w:rsidRDefault="00DA1098">
      <w:pPr>
        <w:rPr>
          <w:noProof/>
          <w:lang w:val="en-GB"/>
        </w:rPr>
      </w:pPr>
    </w:p>
    <w:p w:rsidR="00DA1098" w:rsidRPr="00DA1098" w:rsidRDefault="00DA1098" w:rsidP="00DA1098">
      <w:pPr>
        <w:jc w:val="center"/>
        <w:rPr>
          <w:rFonts w:ascii="Arial" w:hAnsi="Arial" w:cs="Arial"/>
          <w:sz w:val="72"/>
          <w:szCs w:val="72"/>
        </w:rPr>
      </w:pPr>
      <w:r w:rsidRPr="00DA1098">
        <w:rPr>
          <w:rFonts w:ascii="Arial" w:hAnsi="Arial" w:cs="Arial"/>
          <w:sz w:val="72"/>
          <w:szCs w:val="72"/>
        </w:rPr>
        <w:t xml:space="preserve">Educational Visits Policy </w:t>
      </w:r>
    </w:p>
    <w:p w:rsidR="00DA1098" w:rsidRPr="00DA1098" w:rsidRDefault="00DA1098" w:rsidP="00DA1098">
      <w:pPr>
        <w:jc w:val="center"/>
        <w:rPr>
          <w:rFonts w:ascii="Arial" w:hAnsi="Arial" w:cs="Arial"/>
          <w:sz w:val="72"/>
          <w:szCs w:val="72"/>
        </w:rPr>
      </w:pPr>
      <w:r>
        <w:rPr>
          <w:rFonts w:ascii="Arial" w:hAnsi="Arial" w:cs="Arial"/>
          <w:sz w:val="72"/>
          <w:szCs w:val="72"/>
        </w:rPr>
        <w:t>January 2019</w:t>
      </w:r>
    </w:p>
    <w:p w:rsidR="00DA1098" w:rsidRDefault="00DA1098">
      <w:r>
        <w:tab/>
      </w:r>
      <w:r>
        <w:tab/>
      </w:r>
      <w:r>
        <w:tab/>
      </w:r>
      <w:r>
        <w:tab/>
      </w:r>
      <w:r>
        <w:tab/>
      </w:r>
      <w:r>
        <w:tab/>
      </w:r>
    </w:p>
    <w:p w:rsidR="00DA1098" w:rsidRDefault="00DA1098" w:rsidP="00DA1098">
      <w:pPr>
        <w:jc w:val="center"/>
      </w:pPr>
      <w:r>
        <w:rPr>
          <w:noProof/>
          <w:lang w:val="en-GB"/>
        </w:rPr>
        <w:drawing>
          <wp:inline distT="0" distB="0" distL="0" distR="0" wp14:anchorId="74FD90BA" wp14:editId="3EA6256F">
            <wp:extent cx="2714625" cy="36343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1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8895" cy="3640053"/>
                    </a:xfrm>
                    <a:prstGeom prst="rect">
                      <a:avLst/>
                    </a:prstGeom>
                  </pic:spPr>
                </pic:pic>
              </a:graphicData>
            </a:graphic>
          </wp:inline>
        </w:drawing>
      </w:r>
    </w:p>
    <w:p w:rsidR="00DA1098" w:rsidRDefault="00DA1098"/>
    <w:p w:rsidR="00DA1098" w:rsidRDefault="00DA1098"/>
    <w:p w:rsidR="00DA1098" w:rsidRDefault="00DA1098"/>
    <w:p w:rsidR="00DA1098" w:rsidRPr="00A800DE" w:rsidRDefault="00DA1098" w:rsidP="00A800DE">
      <w:pPr>
        <w:jc w:val="center"/>
        <w:rPr>
          <w:rFonts w:ascii="Arial" w:hAnsi="Arial" w:cs="Arial"/>
          <w:sz w:val="52"/>
          <w:szCs w:val="52"/>
        </w:rPr>
      </w:pPr>
      <w:r w:rsidRPr="00A800DE">
        <w:rPr>
          <w:rFonts w:ascii="Arial" w:hAnsi="Arial" w:cs="Arial"/>
          <w:sz w:val="52"/>
          <w:szCs w:val="52"/>
        </w:rPr>
        <w:t xml:space="preserve">To be reviewed </w:t>
      </w:r>
      <w:r w:rsidR="000809A0">
        <w:rPr>
          <w:rFonts w:ascii="Arial" w:hAnsi="Arial" w:cs="Arial"/>
          <w:sz w:val="52"/>
          <w:szCs w:val="52"/>
        </w:rPr>
        <w:t>October 202</w:t>
      </w:r>
      <w:r w:rsidR="00BC4C51">
        <w:rPr>
          <w:rFonts w:ascii="Arial" w:hAnsi="Arial" w:cs="Arial"/>
          <w:sz w:val="52"/>
          <w:szCs w:val="52"/>
        </w:rPr>
        <w:t>3</w:t>
      </w:r>
    </w:p>
    <w:p w:rsidR="00DA1098" w:rsidRPr="0060051A" w:rsidRDefault="00DA1098" w:rsidP="0060051A">
      <w:pPr>
        <w:jc w:val="both"/>
        <w:rPr>
          <w:rFonts w:asciiTheme="majorHAnsi" w:hAnsiTheme="majorHAnsi" w:cstheme="majorHAnsi"/>
          <w:b/>
        </w:rPr>
      </w:pPr>
      <w:bookmarkStart w:id="0" w:name="_GoBack"/>
      <w:bookmarkEnd w:id="0"/>
      <w:r w:rsidRPr="0060051A">
        <w:rPr>
          <w:rFonts w:asciiTheme="majorHAnsi" w:hAnsiTheme="majorHAnsi" w:cstheme="majorHAnsi"/>
          <w:b/>
        </w:rPr>
        <w:lastRenderedPageBreak/>
        <w:t>Rationale</w:t>
      </w:r>
    </w:p>
    <w:p w:rsidR="00A800DE" w:rsidRPr="0060051A" w:rsidRDefault="00DA1098" w:rsidP="0060051A">
      <w:pPr>
        <w:jc w:val="both"/>
        <w:rPr>
          <w:rFonts w:asciiTheme="majorHAnsi" w:hAnsiTheme="majorHAnsi" w:cstheme="majorHAnsi"/>
        </w:rPr>
      </w:pPr>
      <w:r w:rsidRPr="0060051A">
        <w:rPr>
          <w:rFonts w:asciiTheme="majorHAnsi" w:hAnsiTheme="majorHAnsi" w:cstheme="majorHAnsi"/>
        </w:rPr>
        <w:t xml:space="preserve">At Wentworth Nursery School and Children’s </w:t>
      </w:r>
      <w:r w:rsidR="001940B1" w:rsidRPr="0060051A">
        <w:rPr>
          <w:rFonts w:asciiTheme="majorHAnsi" w:hAnsiTheme="majorHAnsi" w:cstheme="majorHAnsi"/>
        </w:rPr>
        <w:t>Centre we</w:t>
      </w:r>
      <w:r w:rsidRPr="0060051A">
        <w:rPr>
          <w:rFonts w:asciiTheme="majorHAnsi" w:hAnsiTheme="majorHAnsi" w:cstheme="majorHAnsi"/>
        </w:rPr>
        <w:t xml:space="preserve"> understand the value of well planned, meaningful trips for families and children.</w:t>
      </w:r>
      <w:r w:rsidR="00A800DE" w:rsidRPr="0060051A">
        <w:rPr>
          <w:rFonts w:asciiTheme="majorHAnsi" w:hAnsiTheme="majorHAnsi" w:cstheme="majorHAnsi"/>
        </w:rPr>
        <w:t xml:space="preserve"> We </w:t>
      </w:r>
      <w:r w:rsidR="001940B1" w:rsidRPr="0060051A">
        <w:rPr>
          <w:rFonts w:asciiTheme="majorHAnsi" w:hAnsiTheme="majorHAnsi" w:cstheme="majorHAnsi"/>
        </w:rPr>
        <w:t>recognize educational</w:t>
      </w:r>
      <w:r w:rsidR="00A800DE" w:rsidRPr="0060051A">
        <w:rPr>
          <w:rFonts w:asciiTheme="majorHAnsi" w:hAnsiTheme="majorHAnsi" w:cstheme="majorHAnsi"/>
        </w:rPr>
        <w:t xml:space="preserve"> visits that are both local and further afield, provide extensive learning opportunities for children. In particular educational visits take into account both children’s interests as well as broadening and deepening children’s </w:t>
      </w:r>
      <w:r w:rsidR="001940B1" w:rsidRPr="0060051A">
        <w:rPr>
          <w:rFonts w:asciiTheme="majorHAnsi" w:hAnsiTheme="majorHAnsi" w:cstheme="majorHAnsi"/>
        </w:rPr>
        <w:t>curriculum learning</w:t>
      </w:r>
      <w:r w:rsidR="00A800DE" w:rsidRPr="0060051A">
        <w:rPr>
          <w:rFonts w:asciiTheme="majorHAnsi" w:hAnsiTheme="majorHAnsi" w:cstheme="majorHAnsi"/>
        </w:rPr>
        <w:t xml:space="preserve">. </w:t>
      </w:r>
    </w:p>
    <w:p w:rsidR="00A800DE" w:rsidRPr="0060051A" w:rsidRDefault="00A800DE" w:rsidP="0060051A">
      <w:pPr>
        <w:jc w:val="both"/>
        <w:rPr>
          <w:rFonts w:asciiTheme="majorHAnsi" w:hAnsiTheme="majorHAnsi" w:cstheme="majorHAnsi"/>
        </w:rPr>
      </w:pPr>
    </w:p>
    <w:p w:rsidR="00DA1098" w:rsidRPr="0060051A" w:rsidRDefault="00DA1098" w:rsidP="0060051A">
      <w:pPr>
        <w:jc w:val="both"/>
        <w:rPr>
          <w:rFonts w:asciiTheme="majorHAnsi" w:hAnsiTheme="majorHAnsi" w:cstheme="majorHAnsi"/>
        </w:rPr>
      </w:pPr>
      <w:r w:rsidRPr="0060051A">
        <w:rPr>
          <w:rFonts w:asciiTheme="majorHAnsi" w:hAnsiTheme="majorHAnsi" w:cstheme="majorHAnsi"/>
        </w:rPr>
        <w:t>We are an inclusive school and all our children are given the opportunities to take part in educational visits.</w:t>
      </w:r>
    </w:p>
    <w:p w:rsidR="00DA1098" w:rsidRPr="0060051A" w:rsidRDefault="00DA1098" w:rsidP="0060051A">
      <w:pPr>
        <w:jc w:val="both"/>
        <w:rPr>
          <w:rFonts w:asciiTheme="majorHAnsi" w:hAnsiTheme="majorHAnsi" w:cstheme="majorHAnsi"/>
        </w:rPr>
      </w:pPr>
    </w:p>
    <w:p w:rsidR="00A800DE" w:rsidRPr="0060051A" w:rsidRDefault="00DA1098" w:rsidP="0060051A">
      <w:pPr>
        <w:jc w:val="both"/>
        <w:rPr>
          <w:rFonts w:asciiTheme="majorHAnsi" w:hAnsiTheme="majorHAnsi" w:cstheme="majorHAnsi"/>
          <w:b/>
        </w:rPr>
      </w:pPr>
      <w:r w:rsidRPr="0060051A">
        <w:rPr>
          <w:rFonts w:asciiTheme="majorHAnsi" w:hAnsiTheme="majorHAnsi" w:cstheme="majorHAnsi"/>
          <w:b/>
        </w:rPr>
        <w:t xml:space="preserve">Guidelines </w:t>
      </w:r>
    </w:p>
    <w:p w:rsidR="00A800DE" w:rsidRPr="0060051A" w:rsidRDefault="00A800DE" w:rsidP="0060051A">
      <w:pPr>
        <w:jc w:val="both"/>
        <w:rPr>
          <w:rFonts w:asciiTheme="majorHAnsi" w:hAnsiTheme="majorHAnsi" w:cstheme="majorHAnsi"/>
        </w:rPr>
      </w:pPr>
    </w:p>
    <w:p w:rsidR="00A800DE" w:rsidRPr="0060051A" w:rsidRDefault="00DA1098" w:rsidP="0060051A">
      <w:pPr>
        <w:jc w:val="both"/>
        <w:rPr>
          <w:rFonts w:asciiTheme="majorHAnsi" w:hAnsiTheme="majorHAnsi" w:cstheme="majorHAnsi"/>
        </w:rPr>
      </w:pPr>
      <w:r w:rsidRPr="0060051A">
        <w:rPr>
          <w:rFonts w:asciiTheme="majorHAnsi" w:hAnsiTheme="majorHAnsi" w:cstheme="majorHAnsi"/>
        </w:rPr>
        <w:t xml:space="preserve">The following guidelines support the planning and implementation of educational visits </w:t>
      </w:r>
      <w:proofErr w:type="spellStart"/>
      <w:r w:rsidRPr="0060051A">
        <w:rPr>
          <w:rFonts w:asciiTheme="majorHAnsi" w:hAnsiTheme="majorHAnsi" w:cstheme="majorHAnsi"/>
        </w:rPr>
        <w:t>organised</w:t>
      </w:r>
      <w:proofErr w:type="spellEnd"/>
      <w:r w:rsidRPr="0060051A">
        <w:rPr>
          <w:rFonts w:asciiTheme="majorHAnsi" w:hAnsiTheme="majorHAnsi" w:cstheme="majorHAnsi"/>
        </w:rPr>
        <w:t xml:space="preserve"> at </w:t>
      </w:r>
      <w:r w:rsidR="00A800DE" w:rsidRPr="0060051A">
        <w:rPr>
          <w:rFonts w:asciiTheme="majorHAnsi" w:hAnsiTheme="majorHAnsi" w:cstheme="majorHAnsi"/>
        </w:rPr>
        <w:t>Wentworth Nursery School and Children’s Centre</w:t>
      </w:r>
      <w:r w:rsidRPr="0060051A">
        <w:rPr>
          <w:rFonts w:asciiTheme="majorHAnsi" w:hAnsiTheme="majorHAnsi" w:cstheme="majorHAnsi"/>
        </w:rPr>
        <w:t xml:space="preserve"> to ensure that they are </w:t>
      </w:r>
      <w:r w:rsidR="00A800DE" w:rsidRPr="0060051A">
        <w:rPr>
          <w:rFonts w:asciiTheme="majorHAnsi" w:hAnsiTheme="majorHAnsi" w:cstheme="majorHAnsi"/>
        </w:rPr>
        <w:t xml:space="preserve">safe, enjoyable and high quality </w:t>
      </w:r>
      <w:r w:rsidRPr="0060051A">
        <w:rPr>
          <w:rFonts w:asciiTheme="majorHAnsi" w:hAnsiTheme="majorHAnsi" w:cstheme="majorHAnsi"/>
        </w:rPr>
        <w:t xml:space="preserve">learning experiences. </w:t>
      </w:r>
    </w:p>
    <w:p w:rsidR="00A800DE" w:rsidRPr="0060051A" w:rsidRDefault="00A800DE" w:rsidP="0060051A">
      <w:pPr>
        <w:jc w:val="both"/>
        <w:rPr>
          <w:rFonts w:asciiTheme="majorHAnsi" w:hAnsiTheme="majorHAnsi" w:cstheme="majorHAnsi"/>
        </w:rPr>
      </w:pPr>
    </w:p>
    <w:p w:rsidR="00A800DE" w:rsidRPr="0060051A" w:rsidRDefault="00A800DE" w:rsidP="0060051A">
      <w:pPr>
        <w:jc w:val="both"/>
        <w:rPr>
          <w:rFonts w:asciiTheme="majorHAnsi" w:hAnsiTheme="majorHAnsi" w:cstheme="majorHAnsi"/>
          <w:u w:val="single"/>
        </w:rPr>
      </w:pPr>
      <w:r w:rsidRPr="0060051A">
        <w:rPr>
          <w:rFonts w:asciiTheme="majorHAnsi" w:hAnsiTheme="majorHAnsi" w:cstheme="majorHAnsi"/>
          <w:u w:val="single"/>
        </w:rPr>
        <w:t xml:space="preserve">Prior to educational visits the following needs to have taken place: </w:t>
      </w:r>
    </w:p>
    <w:p w:rsidR="0012608F" w:rsidRPr="0060051A" w:rsidRDefault="0012608F" w:rsidP="0060051A">
      <w:pPr>
        <w:jc w:val="both"/>
        <w:rPr>
          <w:rFonts w:asciiTheme="majorHAnsi" w:hAnsiTheme="majorHAnsi" w:cstheme="majorHAnsi"/>
        </w:rPr>
      </w:pPr>
    </w:p>
    <w:p w:rsidR="0012608F" w:rsidRPr="0060051A" w:rsidRDefault="00A800DE" w:rsidP="0060051A">
      <w:pPr>
        <w:pStyle w:val="ListParagraph"/>
        <w:numPr>
          <w:ilvl w:val="0"/>
          <w:numId w:val="1"/>
        </w:numPr>
        <w:jc w:val="both"/>
        <w:rPr>
          <w:rFonts w:asciiTheme="majorHAnsi" w:hAnsiTheme="majorHAnsi" w:cstheme="majorHAnsi"/>
        </w:rPr>
      </w:pPr>
      <w:r w:rsidRPr="0060051A">
        <w:rPr>
          <w:rFonts w:asciiTheme="majorHAnsi" w:hAnsiTheme="majorHAnsi" w:cstheme="majorHAnsi"/>
        </w:rPr>
        <w:t xml:space="preserve">Authorization from the </w:t>
      </w:r>
      <w:proofErr w:type="spellStart"/>
      <w:r w:rsidRPr="0060051A">
        <w:rPr>
          <w:rFonts w:asciiTheme="majorHAnsi" w:hAnsiTheme="majorHAnsi" w:cstheme="majorHAnsi"/>
        </w:rPr>
        <w:t>Headteacher</w:t>
      </w:r>
      <w:proofErr w:type="spellEnd"/>
      <w:r w:rsidR="0012608F" w:rsidRPr="0060051A">
        <w:rPr>
          <w:rFonts w:asciiTheme="majorHAnsi" w:hAnsiTheme="majorHAnsi" w:cstheme="majorHAnsi"/>
        </w:rPr>
        <w:t xml:space="preserve"> including discussion of mode of travel and ratios of children to adults.</w:t>
      </w:r>
    </w:p>
    <w:p w:rsidR="0012608F" w:rsidRPr="0060051A" w:rsidRDefault="0012608F" w:rsidP="0060051A">
      <w:pPr>
        <w:pStyle w:val="ListParagraph"/>
        <w:jc w:val="both"/>
        <w:rPr>
          <w:rFonts w:asciiTheme="majorHAnsi" w:hAnsiTheme="majorHAnsi" w:cstheme="majorHAnsi"/>
        </w:rPr>
      </w:pPr>
    </w:p>
    <w:p w:rsidR="00A800DE" w:rsidRPr="0060051A" w:rsidRDefault="0012608F" w:rsidP="0060051A">
      <w:pPr>
        <w:pStyle w:val="ListParagraph"/>
        <w:numPr>
          <w:ilvl w:val="0"/>
          <w:numId w:val="1"/>
        </w:numPr>
        <w:jc w:val="both"/>
        <w:rPr>
          <w:rFonts w:asciiTheme="majorHAnsi" w:hAnsiTheme="majorHAnsi" w:cstheme="majorHAnsi"/>
        </w:rPr>
      </w:pPr>
      <w:r w:rsidRPr="0060051A">
        <w:rPr>
          <w:rFonts w:asciiTheme="majorHAnsi" w:hAnsiTheme="majorHAnsi" w:cstheme="majorHAnsi"/>
        </w:rPr>
        <w:t xml:space="preserve">A ratio of one adult to two </w:t>
      </w:r>
      <w:r w:rsidR="001940B1" w:rsidRPr="0060051A">
        <w:rPr>
          <w:rFonts w:asciiTheme="majorHAnsi" w:hAnsiTheme="majorHAnsi" w:cstheme="majorHAnsi"/>
        </w:rPr>
        <w:t>children will</w:t>
      </w:r>
      <w:r w:rsidRPr="0060051A">
        <w:rPr>
          <w:rFonts w:asciiTheme="majorHAnsi" w:hAnsiTheme="majorHAnsi" w:cstheme="majorHAnsi"/>
        </w:rPr>
        <w:t xml:space="preserve"> be utilized for all educational visits unless an exception is agreed between the </w:t>
      </w:r>
      <w:proofErr w:type="spellStart"/>
      <w:r w:rsidRPr="0060051A">
        <w:rPr>
          <w:rFonts w:asciiTheme="majorHAnsi" w:hAnsiTheme="majorHAnsi" w:cstheme="majorHAnsi"/>
        </w:rPr>
        <w:t>Headteacher</w:t>
      </w:r>
      <w:proofErr w:type="spellEnd"/>
      <w:r w:rsidRPr="0060051A">
        <w:rPr>
          <w:rFonts w:asciiTheme="majorHAnsi" w:hAnsiTheme="majorHAnsi" w:cstheme="majorHAnsi"/>
        </w:rPr>
        <w:t xml:space="preserve"> and parent/</w:t>
      </w:r>
      <w:proofErr w:type="spellStart"/>
      <w:r w:rsidRPr="0060051A">
        <w:rPr>
          <w:rFonts w:asciiTheme="majorHAnsi" w:hAnsiTheme="majorHAnsi" w:cstheme="majorHAnsi"/>
        </w:rPr>
        <w:t>carer</w:t>
      </w:r>
      <w:proofErr w:type="spellEnd"/>
      <w:r w:rsidRPr="0060051A">
        <w:rPr>
          <w:rFonts w:asciiTheme="majorHAnsi" w:hAnsiTheme="majorHAnsi" w:cstheme="majorHAnsi"/>
        </w:rPr>
        <w:t xml:space="preserve">. There will be at least two </w:t>
      </w:r>
      <w:proofErr w:type="spellStart"/>
      <w:proofErr w:type="gramStart"/>
      <w:r w:rsidRPr="0060051A">
        <w:rPr>
          <w:rFonts w:asciiTheme="majorHAnsi" w:hAnsiTheme="majorHAnsi" w:cstheme="majorHAnsi"/>
        </w:rPr>
        <w:t>member’s</w:t>
      </w:r>
      <w:proofErr w:type="spellEnd"/>
      <w:proofErr w:type="gramEnd"/>
      <w:r w:rsidRPr="0060051A">
        <w:rPr>
          <w:rFonts w:asciiTheme="majorHAnsi" w:hAnsiTheme="majorHAnsi" w:cstheme="majorHAnsi"/>
        </w:rPr>
        <w:t xml:space="preserve"> of staff attending with one person being the nominated lead person. </w:t>
      </w:r>
    </w:p>
    <w:p w:rsidR="0012608F" w:rsidRPr="0060051A" w:rsidRDefault="0012608F" w:rsidP="0060051A">
      <w:pPr>
        <w:jc w:val="both"/>
        <w:rPr>
          <w:rFonts w:asciiTheme="majorHAnsi" w:hAnsiTheme="majorHAnsi" w:cstheme="majorHAnsi"/>
        </w:rPr>
      </w:pPr>
    </w:p>
    <w:p w:rsidR="0012608F" w:rsidRPr="0060051A" w:rsidRDefault="0012608F" w:rsidP="0060051A">
      <w:pPr>
        <w:pStyle w:val="ListParagraph"/>
        <w:numPr>
          <w:ilvl w:val="0"/>
          <w:numId w:val="1"/>
        </w:numPr>
        <w:jc w:val="both"/>
        <w:rPr>
          <w:rFonts w:asciiTheme="majorHAnsi" w:hAnsiTheme="majorHAnsi" w:cstheme="majorHAnsi"/>
        </w:rPr>
      </w:pPr>
      <w:r w:rsidRPr="0060051A">
        <w:rPr>
          <w:rFonts w:asciiTheme="majorHAnsi" w:hAnsiTheme="majorHAnsi" w:cstheme="majorHAnsi"/>
        </w:rPr>
        <w:t xml:space="preserve">Educational visits letter used as drafted in appendices; otherwise letter must be given to the </w:t>
      </w:r>
      <w:proofErr w:type="spellStart"/>
      <w:r w:rsidRPr="0060051A">
        <w:rPr>
          <w:rFonts w:asciiTheme="majorHAnsi" w:hAnsiTheme="majorHAnsi" w:cstheme="majorHAnsi"/>
        </w:rPr>
        <w:t>headteacher</w:t>
      </w:r>
      <w:proofErr w:type="spellEnd"/>
      <w:r w:rsidRPr="0060051A">
        <w:rPr>
          <w:rFonts w:asciiTheme="majorHAnsi" w:hAnsiTheme="majorHAnsi" w:cstheme="majorHAnsi"/>
        </w:rPr>
        <w:t xml:space="preserve"> before distributed to parents/</w:t>
      </w:r>
      <w:proofErr w:type="spellStart"/>
      <w:r w:rsidRPr="0060051A">
        <w:rPr>
          <w:rFonts w:asciiTheme="majorHAnsi" w:hAnsiTheme="majorHAnsi" w:cstheme="majorHAnsi"/>
        </w:rPr>
        <w:t>carers</w:t>
      </w:r>
      <w:proofErr w:type="spellEnd"/>
      <w:r w:rsidRPr="0060051A">
        <w:rPr>
          <w:rFonts w:asciiTheme="majorHAnsi" w:hAnsiTheme="majorHAnsi" w:cstheme="majorHAnsi"/>
        </w:rPr>
        <w:t xml:space="preserve">. </w:t>
      </w:r>
      <w:r w:rsidR="00DA0445" w:rsidRPr="0060051A">
        <w:rPr>
          <w:rFonts w:asciiTheme="majorHAnsi" w:hAnsiTheme="majorHAnsi" w:cstheme="majorHAnsi"/>
        </w:rPr>
        <w:t xml:space="preserve">The letter will clearly state: time of departure and return, as well as mode of travel and number of children and adults attending. </w:t>
      </w:r>
    </w:p>
    <w:p w:rsidR="00A800DE" w:rsidRPr="0060051A" w:rsidRDefault="00A800DE" w:rsidP="0060051A">
      <w:pPr>
        <w:jc w:val="both"/>
        <w:rPr>
          <w:rFonts w:asciiTheme="majorHAnsi" w:hAnsiTheme="majorHAnsi" w:cstheme="majorHAnsi"/>
        </w:rPr>
      </w:pPr>
    </w:p>
    <w:p w:rsidR="00A800DE" w:rsidRPr="0060051A" w:rsidRDefault="00A800DE" w:rsidP="0060051A">
      <w:pPr>
        <w:pStyle w:val="ListParagraph"/>
        <w:numPr>
          <w:ilvl w:val="0"/>
          <w:numId w:val="1"/>
        </w:numPr>
        <w:jc w:val="both"/>
        <w:rPr>
          <w:rFonts w:asciiTheme="majorHAnsi" w:hAnsiTheme="majorHAnsi" w:cstheme="majorHAnsi"/>
        </w:rPr>
      </w:pPr>
      <w:r w:rsidRPr="0060051A">
        <w:rPr>
          <w:rFonts w:asciiTheme="majorHAnsi" w:hAnsiTheme="majorHAnsi" w:cstheme="majorHAnsi"/>
        </w:rPr>
        <w:t xml:space="preserve">Visit to </w:t>
      </w:r>
      <w:r w:rsidR="0012608F" w:rsidRPr="0060051A">
        <w:rPr>
          <w:rFonts w:asciiTheme="majorHAnsi" w:hAnsiTheme="majorHAnsi" w:cstheme="majorHAnsi"/>
        </w:rPr>
        <w:t>venue (if not visited before)</w:t>
      </w:r>
    </w:p>
    <w:p w:rsidR="0012608F" w:rsidRPr="0060051A" w:rsidRDefault="0012608F" w:rsidP="0060051A">
      <w:pPr>
        <w:jc w:val="both"/>
        <w:rPr>
          <w:rFonts w:asciiTheme="majorHAnsi" w:hAnsiTheme="majorHAnsi" w:cstheme="majorHAnsi"/>
        </w:rPr>
      </w:pPr>
    </w:p>
    <w:p w:rsidR="0012608F" w:rsidRPr="0060051A" w:rsidRDefault="0012608F" w:rsidP="0060051A">
      <w:pPr>
        <w:pStyle w:val="ListParagraph"/>
        <w:numPr>
          <w:ilvl w:val="0"/>
          <w:numId w:val="1"/>
        </w:numPr>
        <w:jc w:val="both"/>
        <w:rPr>
          <w:rFonts w:asciiTheme="majorHAnsi" w:hAnsiTheme="majorHAnsi" w:cstheme="majorHAnsi"/>
        </w:rPr>
      </w:pPr>
      <w:r w:rsidRPr="0060051A">
        <w:rPr>
          <w:rFonts w:asciiTheme="majorHAnsi" w:hAnsiTheme="majorHAnsi" w:cstheme="majorHAnsi"/>
        </w:rPr>
        <w:t>Completion of Risk Benefit Analysis</w:t>
      </w:r>
      <w:r w:rsidR="00DA0445" w:rsidRPr="0060051A">
        <w:rPr>
          <w:rFonts w:asciiTheme="majorHAnsi" w:hAnsiTheme="majorHAnsi" w:cstheme="majorHAnsi"/>
        </w:rPr>
        <w:t xml:space="preserve">; which will include what to do if separated from the group and what to do in the event of an emergency such as a bombing or potential terrorist attack. </w:t>
      </w:r>
    </w:p>
    <w:p w:rsidR="0012608F" w:rsidRPr="0060051A" w:rsidRDefault="0012608F" w:rsidP="0060051A">
      <w:pPr>
        <w:pStyle w:val="ListParagraph"/>
        <w:jc w:val="both"/>
        <w:rPr>
          <w:rFonts w:asciiTheme="majorHAnsi" w:hAnsiTheme="majorHAnsi" w:cstheme="majorHAnsi"/>
        </w:rPr>
      </w:pPr>
    </w:p>
    <w:p w:rsidR="0012608F" w:rsidRPr="0060051A" w:rsidRDefault="0012608F" w:rsidP="0060051A">
      <w:pPr>
        <w:pStyle w:val="ListParagraph"/>
        <w:numPr>
          <w:ilvl w:val="0"/>
          <w:numId w:val="1"/>
        </w:numPr>
        <w:jc w:val="both"/>
        <w:rPr>
          <w:rFonts w:asciiTheme="majorHAnsi" w:hAnsiTheme="majorHAnsi" w:cstheme="majorHAnsi"/>
        </w:rPr>
      </w:pPr>
      <w:r w:rsidRPr="0060051A">
        <w:rPr>
          <w:rFonts w:asciiTheme="majorHAnsi" w:hAnsiTheme="majorHAnsi" w:cstheme="majorHAnsi"/>
        </w:rPr>
        <w:t>Consent forms signed by parents/</w:t>
      </w:r>
      <w:proofErr w:type="spellStart"/>
      <w:r w:rsidRPr="0060051A">
        <w:rPr>
          <w:rFonts w:asciiTheme="majorHAnsi" w:hAnsiTheme="majorHAnsi" w:cstheme="majorHAnsi"/>
        </w:rPr>
        <w:t>carers</w:t>
      </w:r>
      <w:proofErr w:type="spellEnd"/>
      <w:r w:rsidRPr="0060051A">
        <w:rPr>
          <w:rFonts w:asciiTheme="majorHAnsi" w:hAnsiTheme="majorHAnsi" w:cstheme="majorHAnsi"/>
        </w:rPr>
        <w:t>.</w:t>
      </w:r>
    </w:p>
    <w:p w:rsidR="00DA0445" w:rsidRPr="0060051A" w:rsidRDefault="00DA0445" w:rsidP="0060051A">
      <w:pPr>
        <w:pStyle w:val="ListParagraph"/>
        <w:jc w:val="both"/>
        <w:rPr>
          <w:rFonts w:asciiTheme="majorHAnsi" w:hAnsiTheme="majorHAnsi" w:cstheme="majorHAnsi"/>
        </w:rPr>
      </w:pPr>
    </w:p>
    <w:p w:rsidR="00DA0445" w:rsidRPr="0060051A" w:rsidRDefault="00DA0445" w:rsidP="0060051A">
      <w:pPr>
        <w:pStyle w:val="ListParagraph"/>
        <w:numPr>
          <w:ilvl w:val="0"/>
          <w:numId w:val="1"/>
        </w:numPr>
        <w:jc w:val="both"/>
        <w:rPr>
          <w:rFonts w:asciiTheme="majorHAnsi" w:hAnsiTheme="majorHAnsi" w:cstheme="majorHAnsi"/>
        </w:rPr>
      </w:pPr>
      <w:r w:rsidRPr="0060051A">
        <w:rPr>
          <w:rFonts w:asciiTheme="majorHAnsi" w:hAnsiTheme="majorHAnsi" w:cstheme="majorHAnsi"/>
        </w:rPr>
        <w:t>Parents/</w:t>
      </w:r>
      <w:proofErr w:type="spellStart"/>
      <w:r w:rsidRPr="0060051A">
        <w:rPr>
          <w:rFonts w:asciiTheme="majorHAnsi" w:hAnsiTheme="majorHAnsi" w:cstheme="majorHAnsi"/>
        </w:rPr>
        <w:t>carers</w:t>
      </w:r>
      <w:proofErr w:type="spellEnd"/>
      <w:r w:rsidRPr="0060051A">
        <w:rPr>
          <w:rFonts w:asciiTheme="majorHAnsi" w:hAnsiTheme="majorHAnsi" w:cstheme="majorHAnsi"/>
        </w:rPr>
        <w:t xml:space="preserve"> attending educational visits will be attending to support the trip and as such we ask parents/</w:t>
      </w:r>
      <w:proofErr w:type="spellStart"/>
      <w:r w:rsidRPr="0060051A">
        <w:rPr>
          <w:rFonts w:asciiTheme="majorHAnsi" w:hAnsiTheme="majorHAnsi" w:cstheme="majorHAnsi"/>
        </w:rPr>
        <w:t>carers</w:t>
      </w:r>
      <w:proofErr w:type="spellEnd"/>
      <w:r w:rsidRPr="0060051A">
        <w:rPr>
          <w:rFonts w:asciiTheme="majorHAnsi" w:hAnsiTheme="majorHAnsi" w:cstheme="majorHAnsi"/>
        </w:rPr>
        <w:t xml:space="preserve"> not to bring younger siblings. The use of mobile phones during educational visits is not permitted. </w:t>
      </w:r>
    </w:p>
    <w:p w:rsidR="00A800DE" w:rsidRPr="0060051A" w:rsidRDefault="00A800DE" w:rsidP="0060051A">
      <w:pPr>
        <w:jc w:val="both"/>
        <w:rPr>
          <w:rFonts w:asciiTheme="majorHAnsi" w:hAnsiTheme="majorHAnsi" w:cstheme="majorHAnsi"/>
        </w:rPr>
      </w:pPr>
    </w:p>
    <w:p w:rsidR="0012608F" w:rsidRPr="0060051A" w:rsidRDefault="0012608F" w:rsidP="0060051A">
      <w:pPr>
        <w:jc w:val="both"/>
        <w:rPr>
          <w:rFonts w:asciiTheme="majorHAnsi" w:hAnsiTheme="majorHAnsi" w:cstheme="majorHAnsi"/>
          <w:u w:val="single"/>
        </w:rPr>
      </w:pPr>
      <w:r w:rsidRPr="0060051A">
        <w:rPr>
          <w:rFonts w:asciiTheme="majorHAnsi" w:hAnsiTheme="majorHAnsi" w:cstheme="majorHAnsi"/>
          <w:u w:val="single"/>
        </w:rPr>
        <w:t>On the day of the educational visit</w:t>
      </w:r>
    </w:p>
    <w:p w:rsidR="0012608F" w:rsidRPr="0060051A" w:rsidRDefault="0012608F" w:rsidP="0060051A">
      <w:pPr>
        <w:jc w:val="both"/>
        <w:rPr>
          <w:rFonts w:asciiTheme="majorHAnsi" w:hAnsiTheme="majorHAnsi" w:cstheme="majorHAnsi"/>
        </w:rPr>
      </w:pPr>
    </w:p>
    <w:p w:rsidR="0012608F" w:rsidRPr="0060051A" w:rsidRDefault="0012608F" w:rsidP="0060051A">
      <w:pPr>
        <w:jc w:val="both"/>
        <w:rPr>
          <w:rFonts w:asciiTheme="majorHAnsi" w:hAnsiTheme="majorHAnsi" w:cstheme="majorHAnsi"/>
        </w:rPr>
      </w:pPr>
      <w:r w:rsidRPr="0060051A">
        <w:rPr>
          <w:rFonts w:asciiTheme="majorHAnsi" w:hAnsiTheme="majorHAnsi" w:cstheme="majorHAnsi"/>
        </w:rPr>
        <w:t>List of children is given at the school office</w:t>
      </w:r>
    </w:p>
    <w:p w:rsidR="0012608F" w:rsidRPr="0060051A" w:rsidRDefault="0012608F" w:rsidP="0060051A">
      <w:pPr>
        <w:jc w:val="both"/>
        <w:rPr>
          <w:rFonts w:asciiTheme="majorHAnsi" w:hAnsiTheme="majorHAnsi" w:cstheme="majorHAnsi"/>
        </w:rPr>
      </w:pPr>
    </w:p>
    <w:p w:rsidR="0012608F" w:rsidRPr="0060051A" w:rsidRDefault="0012608F" w:rsidP="0060051A">
      <w:pPr>
        <w:jc w:val="both"/>
        <w:rPr>
          <w:rFonts w:asciiTheme="majorHAnsi" w:hAnsiTheme="majorHAnsi" w:cstheme="majorHAnsi"/>
        </w:rPr>
      </w:pPr>
      <w:r w:rsidRPr="0060051A">
        <w:rPr>
          <w:rFonts w:asciiTheme="majorHAnsi" w:hAnsiTheme="majorHAnsi" w:cstheme="majorHAnsi"/>
        </w:rPr>
        <w:lastRenderedPageBreak/>
        <w:t xml:space="preserve">Any children with medical needs, the appropriate medication is taken. (Only prescribed medication will be administered). </w:t>
      </w:r>
    </w:p>
    <w:p w:rsidR="00DA0445" w:rsidRPr="0060051A" w:rsidRDefault="00DA0445" w:rsidP="0060051A">
      <w:pPr>
        <w:jc w:val="both"/>
        <w:rPr>
          <w:rFonts w:asciiTheme="majorHAnsi" w:hAnsiTheme="majorHAnsi" w:cstheme="majorHAnsi"/>
        </w:rPr>
      </w:pPr>
    </w:p>
    <w:p w:rsidR="00DA0445" w:rsidRPr="0060051A" w:rsidRDefault="00DA0445" w:rsidP="0060051A">
      <w:pPr>
        <w:jc w:val="both"/>
        <w:rPr>
          <w:rFonts w:asciiTheme="majorHAnsi" w:hAnsiTheme="majorHAnsi" w:cstheme="majorHAnsi"/>
        </w:rPr>
      </w:pPr>
      <w:r w:rsidRPr="0060051A">
        <w:rPr>
          <w:rFonts w:asciiTheme="majorHAnsi" w:hAnsiTheme="majorHAnsi" w:cstheme="majorHAnsi"/>
        </w:rPr>
        <w:t>The lead person will take the phone numbers of all children’s parents/</w:t>
      </w:r>
      <w:proofErr w:type="spellStart"/>
      <w:r w:rsidRPr="0060051A">
        <w:rPr>
          <w:rFonts w:asciiTheme="majorHAnsi" w:hAnsiTheme="majorHAnsi" w:cstheme="majorHAnsi"/>
        </w:rPr>
        <w:t>carers</w:t>
      </w:r>
      <w:proofErr w:type="spellEnd"/>
      <w:r w:rsidRPr="0060051A">
        <w:rPr>
          <w:rFonts w:asciiTheme="majorHAnsi" w:hAnsiTheme="majorHAnsi" w:cstheme="majorHAnsi"/>
        </w:rPr>
        <w:t xml:space="preserve">. </w:t>
      </w:r>
    </w:p>
    <w:p w:rsidR="00DA0445" w:rsidRPr="0060051A" w:rsidRDefault="00DA0445" w:rsidP="0060051A">
      <w:pPr>
        <w:jc w:val="both"/>
        <w:rPr>
          <w:rFonts w:asciiTheme="majorHAnsi" w:hAnsiTheme="majorHAnsi" w:cstheme="majorHAnsi"/>
        </w:rPr>
      </w:pPr>
    </w:p>
    <w:p w:rsidR="00DA0445" w:rsidRPr="0060051A" w:rsidRDefault="00DA0445" w:rsidP="0060051A">
      <w:pPr>
        <w:jc w:val="both"/>
        <w:rPr>
          <w:rFonts w:asciiTheme="majorHAnsi" w:hAnsiTheme="majorHAnsi" w:cstheme="majorHAnsi"/>
        </w:rPr>
      </w:pPr>
      <w:r w:rsidRPr="0060051A">
        <w:rPr>
          <w:rFonts w:asciiTheme="majorHAnsi" w:hAnsiTheme="majorHAnsi" w:cstheme="majorHAnsi"/>
        </w:rPr>
        <w:t xml:space="preserve">All staff will ensure they take their mobile phones and numbers are known to the school/CC office. </w:t>
      </w:r>
    </w:p>
    <w:p w:rsidR="0012608F" w:rsidRPr="0060051A" w:rsidRDefault="0012608F" w:rsidP="0060051A">
      <w:pPr>
        <w:jc w:val="both"/>
        <w:rPr>
          <w:rFonts w:asciiTheme="majorHAnsi" w:hAnsiTheme="majorHAnsi" w:cstheme="majorHAnsi"/>
        </w:rPr>
      </w:pPr>
    </w:p>
    <w:p w:rsidR="0012608F" w:rsidRPr="0060051A" w:rsidRDefault="00DA0445" w:rsidP="0060051A">
      <w:pPr>
        <w:jc w:val="both"/>
        <w:rPr>
          <w:rFonts w:asciiTheme="majorHAnsi" w:hAnsiTheme="majorHAnsi" w:cstheme="majorHAnsi"/>
        </w:rPr>
      </w:pPr>
      <w:r w:rsidRPr="0060051A">
        <w:rPr>
          <w:rFonts w:asciiTheme="majorHAnsi" w:hAnsiTheme="majorHAnsi" w:cstheme="majorHAnsi"/>
        </w:rPr>
        <w:t>Ensure all staff, children and parents/</w:t>
      </w:r>
      <w:proofErr w:type="spellStart"/>
      <w:r w:rsidRPr="0060051A">
        <w:rPr>
          <w:rFonts w:asciiTheme="majorHAnsi" w:hAnsiTheme="majorHAnsi" w:cstheme="majorHAnsi"/>
        </w:rPr>
        <w:t>carers</w:t>
      </w:r>
      <w:proofErr w:type="spellEnd"/>
      <w:r w:rsidRPr="0060051A">
        <w:rPr>
          <w:rFonts w:asciiTheme="majorHAnsi" w:hAnsiTheme="majorHAnsi" w:cstheme="majorHAnsi"/>
        </w:rPr>
        <w:t xml:space="preserve"> are briefed about the risk benefit analysis. </w:t>
      </w:r>
    </w:p>
    <w:p w:rsidR="00DA0445" w:rsidRPr="0060051A" w:rsidRDefault="00DA0445" w:rsidP="0060051A">
      <w:pPr>
        <w:jc w:val="both"/>
        <w:rPr>
          <w:rFonts w:asciiTheme="majorHAnsi" w:hAnsiTheme="majorHAnsi" w:cstheme="majorHAnsi"/>
        </w:rPr>
      </w:pPr>
    </w:p>
    <w:p w:rsidR="00DA0445" w:rsidRPr="0060051A" w:rsidRDefault="00DA0445" w:rsidP="0060051A">
      <w:pPr>
        <w:jc w:val="both"/>
        <w:rPr>
          <w:rFonts w:asciiTheme="majorHAnsi" w:hAnsiTheme="majorHAnsi" w:cstheme="majorHAnsi"/>
        </w:rPr>
      </w:pPr>
      <w:r w:rsidRPr="0060051A">
        <w:rPr>
          <w:rFonts w:asciiTheme="majorHAnsi" w:hAnsiTheme="majorHAnsi" w:cstheme="majorHAnsi"/>
        </w:rPr>
        <w:t>First aid and spare clothes are taken.</w:t>
      </w:r>
    </w:p>
    <w:p w:rsidR="00DA0445" w:rsidRPr="0060051A" w:rsidRDefault="00DA0445" w:rsidP="0060051A">
      <w:pPr>
        <w:jc w:val="both"/>
        <w:rPr>
          <w:rFonts w:asciiTheme="majorHAnsi" w:hAnsiTheme="majorHAnsi" w:cstheme="majorHAnsi"/>
        </w:rPr>
      </w:pPr>
    </w:p>
    <w:p w:rsidR="00DA0445" w:rsidRPr="0060051A" w:rsidRDefault="00DA0445" w:rsidP="0060051A">
      <w:pPr>
        <w:jc w:val="both"/>
        <w:rPr>
          <w:rFonts w:asciiTheme="majorHAnsi" w:hAnsiTheme="majorHAnsi" w:cstheme="majorHAnsi"/>
          <w:u w:val="single"/>
        </w:rPr>
      </w:pPr>
      <w:r w:rsidRPr="0060051A">
        <w:rPr>
          <w:rFonts w:asciiTheme="majorHAnsi" w:hAnsiTheme="majorHAnsi" w:cstheme="majorHAnsi"/>
          <w:u w:val="single"/>
        </w:rPr>
        <w:t>During the educational visit</w:t>
      </w:r>
    </w:p>
    <w:p w:rsidR="00DA0445" w:rsidRPr="0060051A" w:rsidRDefault="00DA0445" w:rsidP="0060051A">
      <w:pPr>
        <w:jc w:val="both"/>
        <w:rPr>
          <w:rFonts w:asciiTheme="majorHAnsi" w:hAnsiTheme="majorHAnsi" w:cstheme="majorHAnsi"/>
        </w:rPr>
      </w:pPr>
    </w:p>
    <w:p w:rsidR="00DA0445" w:rsidRPr="0060051A" w:rsidRDefault="00DA1098" w:rsidP="0060051A">
      <w:pPr>
        <w:jc w:val="both"/>
        <w:rPr>
          <w:rFonts w:asciiTheme="majorHAnsi" w:hAnsiTheme="majorHAnsi" w:cstheme="majorHAnsi"/>
        </w:rPr>
      </w:pPr>
      <w:r w:rsidRPr="0060051A">
        <w:rPr>
          <w:rFonts w:asciiTheme="majorHAnsi" w:hAnsiTheme="majorHAnsi" w:cstheme="majorHAnsi"/>
        </w:rPr>
        <w:t>The Group Leader will ensure the accurate completion of the register before, during and after the trip.</w:t>
      </w:r>
    </w:p>
    <w:p w:rsidR="00DA0445" w:rsidRPr="0060051A" w:rsidRDefault="00DA0445" w:rsidP="0060051A">
      <w:pPr>
        <w:jc w:val="both"/>
        <w:rPr>
          <w:rFonts w:asciiTheme="majorHAnsi" w:hAnsiTheme="majorHAnsi" w:cstheme="majorHAnsi"/>
        </w:rPr>
      </w:pPr>
    </w:p>
    <w:p w:rsidR="00DA0445" w:rsidRPr="0060051A" w:rsidRDefault="00DA0445" w:rsidP="0060051A">
      <w:pPr>
        <w:jc w:val="both"/>
        <w:rPr>
          <w:rFonts w:asciiTheme="majorHAnsi" w:hAnsiTheme="majorHAnsi" w:cstheme="majorHAnsi"/>
        </w:rPr>
      </w:pPr>
      <w:r w:rsidRPr="0060051A">
        <w:rPr>
          <w:rFonts w:asciiTheme="majorHAnsi" w:hAnsiTheme="majorHAnsi" w:cstheme="majorHAnsi"/>
        </w:rPr>
        <w:t xml:space="preserve">The Group Leader and assistant may decide to change details of the visit or curtail it if they deem it is in the best interests of the children; this will be done as far as possible in consultation with the </w:t>
      </w:r>
      <w:proofErr w:type="spellStart"/>
      <w:r w:rsidRPr="0060051A">
        <w:rPr>
          <w:rFonts w:asciiTheme="majorHAnsi" w:hAnsiTheme="majorHAnsi" w:cstheme="majorHAnsi"/>
        </w:rPr>
        <w:t>Headteacher</w:t>
      </w:r>
      <w:proofErr w:type="spellEnd"/>
      <w:r w:rsidRPr="0060051A">
        <w:rPr>
          <w:rFonts w:asciiTheme="majorHAnsi" w:hAnsiTheme="majorHAnsi" w:cstheme="majorHAnsi"/>
        </w:rPr>
        <w:t xml:space="preserve">. </w:t>
      </w:r>
    </w:p>
    <w:p w:rsidR="00DA0445" w:rsidRPr="0060051A" w:rsidRDefault="00DA0445" w:rsidP="0060051A">
      <w:pPr>
        <w:jc w:val="both"/>
        <w:rPr>
          <w:rFonts w:asciiTheme="majorHAnsi" w:hAnsiTheme="majorHAnsi" w:cstheme="majorHAnsi"/>
        </w:rPr>
      </w:pPr>
    </w:p>
    <w:p w:rsidR="00DC034C" w:rsidRPr="0060051A" w:rsidRDefault="00DA1098" w:rsidP="0060051A">
      <w:pPr>
        <w:jc w:val="both"/>
        <w:rPr>
          <w:rFonts w:asciiTheme="majorHAnsi" w:hAnsiTheme="majorHAnsi" w:cstheme="majorHAnsi"/>
        </w:rPr>
      </w:pPr>
      <w:r w:rsidRPr="0060051A">
        <w:rPr>
          <w:rFonts w:asciiTheme="majorHAnsi" w:hAnsiTheme="majorHAnsi" w:cstheme="majorHAnsi"/>
        </w:rPr>
        <w:t xml:space="preserve">Any children in buggies must be removed when travelling up or down escalators and stairs, empty buggies only must be carried; </w:t>
      </w:r>
    </w:p>
    <w:p w:rsidR="00DC034C" w:rsidRPr="0060051A" w:rsidRDefault="00DC034C" w:rsidP="0060051A">
      <w:pPr>
        <w:jc w:val="both"/>
        <w:rPr>
          <w:rFonts w:asciiTheme="majorHAnsi" w:hAnsiTheme="majorHAnsi" w:cstheme="majorHAnsi"/>
        </w:rPr>
      </w:pPr>
    </w:p>
    <w:p w:rsidR="00DC034C" w:rsidRPr="0060051A" w:rsidRDefault="00DA1098" w:rsidP="0060051A">
      <w:pPr>
        <w:jc w:val="both"/>
        <w:rPr>
          <w:rFonts w:asciiTheme="majorHAnsi" w:hAnsiTheme="majorHAnsi" w:cstheme="majorHAnsi"/>
        </w:rPr>
      </w:pPr>
      <w:r w:rsidRPr="0060051A">
        <w:rPr>
          <w:rFonts w:asciiTheme="majorHAnsi" w:hAnsiTheme="majorHAnsi" w:cstheme="majorHAnsi"/>
        </w:rPr>
        <w:t xml:space="preserve">The Group Leader and assistant will </w:t>
      </w:r>
      <w:proofErr w:type="spellStart"/>
      <w:r w:rsidRPr="0060051A">
        <w:rPr>
          <w:rFonts w:asciiTheme="majorHAnsi" w:hAnsiTheme="majorHAnsi" w:cstheme="majorHAnsi"/>
        </w:rPr>
        <w:t>endeavour</w:t>
      </w:r>
      <w:proofErr w:type="spellEnd"/>
      <w:r w:rsidRPr="0060051A">
        <w:rPr>
          <w:rFonts w:asciiTheme="majorHAnsi" w:hAnsiTheme="majorHAnsi" w:cstheme="majorHAnsi"/>
        </w:rPr>
        <w:t xml:space="preserve"> to photograph and film, where appropriate, some of the experiences of the group to use af</w:t>
      </w:r>
      <w:r w:rsidR="00DC034C" w:rsidRPr="0060051A">
        <w:rPr>
          <w:rFonts w:asciiTheme="majorHAnsi" w:hAnsiTheme="majorHAnsi" w:cstheme="majorHAnsi"/>
        </w:rPr>
        <w:t>terwards to document the visit.</w:t>
      </w:r>
    </w:p>
    <w:p w:rsidR="00DC034C" w:rsidRPr="0060051A" w:rsidRDefault="00DC034C" w:rsidP="0060051A">
      <w:pPr>
        <w:jc w:val="both"/>
        <w:rPr>
          <w:rFonts w:asciiTheme="majorHAnsi" w:hAnsiTheme="majorHAnsi" w:cstheme="majorHAnsi"/>
        </w:rPr>
      </w:pPr>
    </w:p>
    <w:p w:rsidR="00DC034C" w:rsidRPr="0060051A" w:rsidRDefault="00DA1098" w:rsidP="0060051A">
      <w:pPr>
        <w:jc w:val="both"/>
        <w:rPr>
          <w:rFonts w:asciiTheme="majorHAnsi" w:hAnsiTheme="majorHAnsi" w:cstheme="majorHAnsi"/>
        </w:rPr>
      </w:pPr>
      <w:r w:rsidRPr="0060051A">
        <w:rPr>
          <w:rFonts w:asciiTheme="majorHAnsi" w:hAnsiTheme="majorHAnsi" w:cstheme="majorHAnsi"/>
        </w:rPr>
        <w:t xml:space="preserve">The Group Leader and assistant will inform the Leadership Team of any accidents or injuries to the group during the visit. </w:t>
      </w:r>
    </w:p>
    <w:p w:rsidR="00DC034C" w:rsidRPr="0060051A" w:rsidRDefault="00DC034C" w:rsidP="0060051A">
      <w:pPr>
        <w:jc w:val="both"/>
        <w:rPr>
          <w:rFonts w:asciiTheme="majorHAnsi" w:hAnsiTheme="majorHAnsi" w:cstheme="majorHAnsi"/>
        </w:rPr>
      </w:pPr>
    </w:p>
    <w:p w:rsidR="00DC034C" w:rsidRPr="0060051A" w:rsidRDefault="00DA1098" w:rsidP="0060051A">
      <w:pPr>
        <w:jc w:val="both"/>
        <w:rPr>
          <w:rFonts w:asciiTheme="majorHAnsi" w:hAnsiTheme="majorHAnsi" w:cstheme="majorHAnsi"/>
          <w:u w:val="single"/>
        </w:rPr>
      </w:pPr>
      <w:r w:rsidRPr="0060051A">
        <w:rPr>
          <w:rFonts w:asciiTheme="majorHAnsi" w:hAnsiTheme="majorHAnsi" w:cstheme="majorHAnsi"/>
          <w:u w:val="single"/>
        </w:rPr>
        <w:t xml:space="preserve">After the Visit </w:t>
      </w:r>
    </w:p>
    <w:p w:rsidR="00DC034C" w:rsidRPr="0060051A" w:rsidRDefault="00DA1098" w:rsidP="0060051A">
      <w:pPr>
        <w:jc w:val="both"/>
        <w:rPr>
          <w:rFonts w:asciiTheme="majorHAnsi" w:hAnsiTheme="majorHAnsi" w:cstheme="majorHAnsi"/>
        </w:rPr>
      </w:pPr>
      <w:r w:rsidRPr="0060051A">
        <w:rPr>
          <w:rFonts w:asciiTheme="majorHAnsi" w:hAnsiTheme="majorHAnsi" w:cstheme="majorHAnsi"/>
        </w:rPr>
        <w:t xml:space="preserve">The Group Leader and assistant will ensure </w:t>
      </w:r>
      <w:r w:rsidR="00DC034C" w:rsidRPr="0060051A">
        <w:rPr>
          <w:rFonts w:asciiTheme="majorHAnsi" w:hAnsiTheme="majorHAnsi" w:cstheme="majorHAnsi"/>
        </w:rPr>
        <w:t>risk benefit analysis is given to the school office</w:t>
      </w:r>
    </w:p>
    <w:p w:rsidR="00DC034C" w:rsidRPr="0060051A" w:rsidRDefault="00DC034C" w:rsidP="0060051A">
      <w:pPr>
        <w:jc w:val="both"/>
        <w:rPr>
          <w:rFonts w:asciiTheme="majorHAnsi" w:hAnsiTheme="majorHAnsi" w:cstheme="majorHAnsi"/>
        </w:rPr>
      </w:pPr>
    </w:p>
    <w:p w:rsidR="00DC034C" w:rsidRPr="0060051A" w:rsidRDefault="00DA1098" w:rsidP="0060051A">
      <w:pPr>
        <w:jc w:val="both"/>
        <w:rPr>
          <w:rFonts w:asciiTheme="majorHAnsi" w:hAnsiTheme="majorHAnsi" w:cstheme="majorHAnsi"/>
        </w:rPr>
      </w:pPr>
      <w:r w:rsidRPr="0060051A">
        <w:rPr>
          <w:rFonts w:asciiTheme="majorHAnsi" w:hAnsiTheme="majorHAnsi" w:cstheme="majorHAnsi"/>
        </w:rPr>
        <w:t>The Group Leader and assistant will enable any children who return to school unaccompanied are supp</w:t>
      </w:r>
      <w:r w:rsidR="00DC034C" w:rsidRPr="0060051A">
        <w:rPr>
          <w:rFonts w:asciiTheme="majorHAnsi" w:hAnsiTheme="majorHAnsi" w:cstheme="majorHAnsi"/>
        </w:rPr>
        <w:t>orted to re-join their classes.</w:t>
      </w:r>
    </w:p>
    <w:p w:rsidR="00DC034C" w:rsidRPr="0060051A" w:rsidRDefault="00DC034C" w:rsidP="0060051A">
      <w:pPr>
        <w:jc w:val="both"/>
        <w:rPr>
          <w:rFonts w:asciiTheme="majorHAnsi" w:hAnsiTheme="majorHAnsi" w:cstheme="majorHAnsi"/>
        </w:rPr>
      </w:pPr>
    </w:p>
    <w:p w:rsidR="00DC034C" w:rsidRPr="0060051A" w:rsidRDefault="00DC034C" w:rsidP="0060051A">
      <w:pPr>
        <w:jc w:val="both"/>
        <w:rPr>
          <w:rFonts w:asciiTheme="majorHAnsi" w:hAnsiTheme="majorHAnsi" w:cstheme="majorHAnsi"/>
        </w:rPr>
      </w:pPr>
      <w:r w:rsidRPr="0060051A">
        <w:rPr>
          <w:rFonts w:asciiTheme="majorHAnsi" w:hAnsiTheme="majorHAnsi" w:cstheme="majorHAnsi"/>
        </w:rPr>
        <w:t xml:space="preserve">All staff who have attended the educational visit will have an opportunity for a short break on their return. </w:t>
      </w:r>
    </w:p>
    <w:p w:rsidR="00DC034C" w:rsidRPr="0060051A" w:rsidRDefault="00DC034C" w:rsidP="0060051A">
      <w:pPr>
        <w:jc w:val="both"/>
        <w:rPr>
          <w:rFonts w:asciiTheme="majorHAnsi" w:hAnsiTheme="majorHAnsi" w:cstheme="majorHAnsi"/>
        </w:rPr>
      </w:pPr>
    </w:p>
    <w:p w:rsidR="00DC034C" w:rsidRPr="0060051A" w:rsidRDefault="00DC034C" w:rsidP="0060051A">
      <w:pPr>
        <w:jc w:val="both"/>
        <w:rPr>
          <w:rFonts w:asciiTheme="majorHAnsi" w:hAnsiTheme="majorHAnsi" w:cstheme="majorHAnsi"/>
        </w:rPr>
      </w:pPr>
      <w:r w:rsidRPr="0060051A">
        <w:rPr>
          <w:rFonts w:asciiTheme="majorHAnsi" w:hAnsiTheme="majorHAnsi" w:cstheme="majorHAnsi"/>
        </w:rPr>
        <w:t xml:space="preserve">It is our intention that most educational visits are subsequently used as a process of deepening learning and therefore </w:t>
      </w:r>
      <w:r w:rsidR="001940B1" w:rsidRPr="0060051A">
        <w:rPr>
          <w:rFonts w:asciiTheme="majorHAnsi" w:hAnsiTheme="majorHAnsi" w:cstheme="majorHAnsi"/>
        </w:rPr>
        <w:t>the Group</w:t>
      </w:r>
      <w:r w:rsidR="00DA1098" w:rsidRPr="0060051A">
        <w:rPr>
          <w:rFonts w:asciiTheme="majorHAnsi" w:hAnsiTheme="majorHAnsi" w:cstheme="majorHAnsi"/>
        </w:rPr>
        <w:t xml:space="preserve"> Leader will ensure children have the opportunity to reflect on their visit, possibly looking at </w:t>
      </w:r>
      <w:r w:rsidRPr="0060051A">
        <w:rPr>
          <w:rFonts w:asciiTheme="majorHAnsi" w:hAnsiTheme="majorHAnsi" w:cstheme="majorHAnsi"/>
        </w:rPr>
        <w:t>images,</w:t>
      </w:r>
      <w:r w:rsidR="00DA1098" w:rsidRPr="0060051A">
        <w:rPr>
          <w:rFonts w:asciiTheme="majorHAnsi" w:hAnsiTheme="majorHAnsi" w:cstheme="majorHAnsi"/>
        </w:rPr>
        <w:t xml:space="preserve"> films and other artefacts related to the day. </w:t>
      </w:r>
    </w:p>
    <w:p w:rsidR="00DC034C" w:rsidRPr="0060051A" w:rsidRDefault="00DC034C" w:rsidP="0060051A">
      <w:pPr>
        <w:jc w:val="both"/>
        <w:rPr>
          <w:rFonts w:asciiTheme="majorHAnsi" w:hAnsiTheme="majorHAnsi" w:cstheme="majorHAnsi"/>
        </w:rPr>
      </w:pPr>
    </w:p>
    <w:p w:rsidR="00DC034C" w:rsidRPr="0060051A" w:rsidRDefault="00DC034C">
      <w:pPr>
        <w:rPr>
          <w:rFonts w:asciiTheme="majorHAnsi" w:hAnsiTheme="majorHAnsi" w:cstheme="majorHAnsi"/>
        </w:rPr>
      </w:pPr>
    </w:p>
    <w:p w:rsidR="0012608F" w:rsidRPr="0060051A" w:rsidRDefault="0012608F">
      <w:pPr>
        <w:rPr>
          <w:rFonts w:asciiTheme="majorHAnsi" w:hAnsiTheme="majorHAnsi" w:cstheme="majorHAnsi"/>
        </w:rPr>
      </w:pPr>
    </w:p>
    <w:p w:rsidR="00DC034C" w:rsidRDefault="00DC034C" w:rsidP="00DC034C">
      <w:pPr>
        <w:jc w:val="both"/>
        <w:rPr>
          <w:rFonts w:ascii="Arial" w:eastAsiaTheme="minorHAnsi" w:hAnsi="Arial" w:cs="Arial"/>
          <w:szCs w:val="24"/>
        </w:rPr>
      </w:pPr>
      <w:r>
        <w:rPr>
          <w:rFonts w:ascii="Arial" w:hAnsi="Arial" w:cs="Arial"/>
          <w:szCs w:val="24"/>
        </w:rPr>
        <w:t>Dear Parents/</w:t>
      </w:r>
      <w:proofErr w:type="spellStart"/>
      <w:r>
        <w:rPr>
          <w:rFonts w:ascii="Arial" w:hAnsi="Arial" w:cs="Arial"/>
          <w:szCs w:val="24"/>
        </w:rPr>
        <w:t>Carers</w:t>
      </w:r>
      <w:proofErr w:type="spellEnd"/>
      <w:r>
        <w:rPr>
          <w:rFonts w:ascii="Arial" w:hAnsi="Arial" w:cs="Arial"/>
          <w:szCs w:val="24"/>
        </w:rPr>
        <w:t>,</w:t>
      </w:r>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r>
        <w:rPr>
          <w:rFonts w:ascii="Arial" w:hAnsi="Arial" w:cs="Arial"/>
          <w:szCs w:val="24"/>
        </w:rPr>
        <w:t>Re: Trip to …………………………………………………………..</w:t>
      </w:r>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r>
        <w:rPr>
          <w:rFonts w:ascii="Arial" w:hAnsi="Arial" w:cs="Arial"/>
          <w:szCs w:val="24"/>
        </w:rPr>
        <w:t xml:space="preserve">Your child has been invited to visit </w:t>
      </w:r>
      <w:proofErr w:type="gramStart"/>
      <w:r>
        <w:rPr>
          <w:rFonts w:ascii="Arial" w:hAnsi="Arial" w:cs="Arial"/>
          <w:szCs w:val="24"/>
        </w:rPr>
        <w:t xml:space="preserve">the  </w:t>
      </w:r>
      <w:r>
        <w:rPr>
          <w:rFonts w:ascii="Arial" w:hAnsi="Arial" w:cs="Arial"/>
          <w:szCs w:val="24"/>
          <w:highlight w:val="green"/>
        </w:rPr>
        <w:t>(</w:t>
      </w:r>
      <w:proofErr w:type="gramEnd"/>
      <w:r>
        <w:rPr>
          <w:rFonts w:ascii="Arial" w:hAnsi="Arial" w:cs="Arial"/>
          <w:szCs w:val="24"/>
          <w:highlight w:val="green"/>
        </w:rPr>
        <w:t>insert name of venue)</w:t>
      </w:r>
      <w:r>
        <w:rPr>
          <w:rFonts w:ascii="Arial" w:hAnsi="Arial" w:cs="Arial"/>
          <w:szCs w:val="24"/>
        </w:rPr>
        <w:t xml:space="preserve"> on </w:t>
      </w:r>
      <w:r>
        <w:rPr>
          <w:rFonts w:ascii="Arial" w:hAnsi="Arial" w:cs="Arial"/>
          <w:szCs w:val="24"/>
          <w:highlight w:val="green"/>
        </w:rPr>
        <w:t>(insert date you are leaving)</w:t>
      </w:r>
      <w:r>
        <w:rPr>
          <w:rFonts w:ascii="Arial" w:hAnsi="Arial" w:cs="Arial"/>
          <w:szCs w:val="24"/>
        </w:rPr>
        <w:t xml:space="preserve">. We will be travelling by (mode of transport) and returning by </w:t>
      </w:r>
      <w:r>
        <w:rPr>
          <w:rFonts w:ascii="Arial" w:hAnsi="Arial" w:cs="Arial"/>
          <w:szCs w:val="24"/>
          <w:highlight w:val="green"/>
        </w:rPr>
        <w:t>(insert time)</w:t>
      </w:r>
      <w:r>
        <w:rPr>
          <w:rFonts w:ascii="Arial" w:hAnsi="Arial" w:cs="Arial"/>
          <w:szCs w:val="24"/>
        </w:rPr>
        <w:t xml:space="preserve">. A full risk benefit analysis has been undertaken. There will be two members of staff and two parent volunteers attending. Children will be provided with a packed lunch. Please ensure your child has appropriate clothing including a coat and sturdy shoes. </w:t>
      </w:r>
    </w:p>
    <w:p w:rsidR="00DC034C" w:rsidRDefault="00DC034C" w:rsidP="00DC034C">
      <w:pPr>
        <w:jc w:val="both"/>
        <w:rPr>
          <w:rFonts w:ascii="Arial" w:hAnsi="Arial" w:cs="Arial"/>
          <w:szCs w:val="24"/>
        </w:rPr>
      </w:pPr>
      <w:r>
        <w:rPr>
          <w:rFonts w:ascii="Arial" w:hAnsi="Arial" w:cs="Arial"/>
          <w:szCs w:val="24"/>
        </w:rPr>
        <w:t xml:space="preserve">Please complete and return the permission slip below by </w:t>
      </w:r>
      <w:r>
        <w:rPr>
          <w:rFonts w:ascii="Arial" w:hAnsi="Arial" w:cs="Arial"/>
          <w:szCs w:val="24"/>
          <w:highlight w:val="green"/>
        </w:rPr>
        <w:t>(insert date to reply by).</w:t>
      </w:r>
      <w:r>
        <w:rPr>
          <w:rFonts w:ascii="Arial" w:hAnsi="Arial" w:cs="Arial"/>
          <w:szCs w:val="24"/>
        </w:rPr>
        <w:t xml:space="preserve"> Should you have any questions please see (name of person leading the trip).</w:t>
      </w:r>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r>
        <w:rPr>
          <w:rFonts w:ascii="Arial" w:hAnsi="Arial" w:cs="Arial"/>
          <w:szCs w:val="24"/>
        </w:rPr>
        <w:t>Yours sincerely,</w:t>
      </w:r>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r>
        <w:rPr>
          <w:rFonts w:ascii="Arial" w:hAnsi="Arial" w:cs="Arial"/>
          <w:szCs w:val="24"/>
        </w:rPr>
        <w:t>Ben Hasan</w:t>
      </w:r>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proofErr w:type="spellStart"/>
      <w:r>
        <w:rPr>
          <w:rFonts w:ascii="Arial" w:hAnsi="Arial" w:cs="Arial"/>
          <w:szCs w:val="24"/>
        </w:rPr>
        <w:t>Headteacher</w:t>
      </w:r>
      <w:proofErr w:type="spellEnd"/>
      <w:r>
        <w:rPr>
          <w:rFonts w:ascii="Arial" w:hAnsi="Arial" w:cs="Arial"/>
          <w:szCs w:val="24"/>
        </w:rPr>
        <w:t xml:space="preserve"> </w:t>
      </w:r>
    </w:p>
    <w:p w:rsidR="00DC034C" w:rsidRDefault="00DC034C" w:rsidP="00DC034C">
      <w:pPr>
        <w:jc w:val="both"/>
        <w:rPr>
          <w:rFonts w:ascii="Arial" w:hAnsi="Arial" w:cs="Arial"/>
          <w:szCs w:val="24"/>
        </w:rPr>
      </w:pPr>
    </w:p>
    <w:p w:rsidR="00DC034C" w:rsidRDefault="00DC034C" w:rsidP="00DC034C">
      <w:pPr>
        <w:jc w:val="both"/>
        <w:rPr>
          <w:rFonts w:ascii="Arial" w:hAnsi="Arial" w:cs="Arial"/>
          <w:b/>
          <w:szCs w:val="24"/>
        </w:rPr>
      </w:pPr>
      <w:r>
        <w:rPr>
          <w:rFonts w:ascii="Arial" w:hAnsi="Arial" w:cs="Arial"/>
          <w:b/>
          <w:szCs w:val="24"/>
        </w:rPr>
        <w:t>………………………………………………………………………………………………………………………..</w:t>
      </w:r>
    </w:p>
    <w:p w:rsidR="00DC034C" w:rsidRDefault="00DC034C" w:rsidP="00DC034C">
      <w:pPr>
        <w:jc w:val="both"/>
        <w:rPr>
          <w:rFonts w:ascii="Arial" w:hAnsi="Arial" w:cs="Arial"/>
          <w:b/>
          <w:szCs w:val="24"/>
        </w:rPr>
      </w:pPr>
    </w:p>
    <w:p w:rsidR="0060051A" w:rsidRDefault="00DC034C" w:rsidP="0060051A">
      <w:pPr>
        <w:rPr>
          <w:rFonts w:ascii="Arial" w:hAnsi="Arial" w:cs="Arial"/>
          <w:szCs w:val="24"/>
        </w:rPr>
      </w:pPr>
      <w:r>
        <w:rPr>
          <w:rFonts w:ascii="Arial" w:hAnsi="Arial" w:cs="Arial"/>
          <w:szCs w:val="24"/>
        </w:rPr>
        <w:t>I do/do not give</w:t>
      </w:r>
      <w:r w:rsidR="0060051A">
        <w:rPr>
          <w:rFonts w:ascii="Arial" w:hAnsi="Arial" w:cs="Arial"/>
          <w:szCs w:val="24"/>
        </w:rPr>
        <w:t xml:space="preserve"> permission for (insert name of </w:t>
      </w:r>
      <w:proofErr w:type="gramStart"/>
      <w:r>
        <w:rPr>
          <w:rFonts w:ascii="Arial" w:hAnsi="Arial" w:cs="Arial"/>
          <w:szCs w:val="24"/>
        </w:rPr>
        <w:t xml:space="preserve">child </w:t>
      </w:r>
      <w:r w:rsidR="0060051A">
        <w:rPr>
          <w:rFonts w:ascii="Arial" w:hAnsi="Arial" w:cs="Arial"/>
          <w:szCs w:val="24"/>
        </w:rPr>
        <w:t>)</w:t>
      </w:r>
      <w:proofErr w:type="gramEnd"/>
    </w:p>
    <w:p w:rsidR="00DC034C" w:rsidRDefault="00DC034C" w:rsidP="0060051A">
      <w:pPr>
        <w:rPr>
          <w:rFonts w:ascii="Arial" w:hAnsi="Arial" w:cs="Arial"/>
          <w:szCs w:val="24"/>
        </w:rPr>
      </w:pPr>
      <w:r>
        <w:rPr>
          <w:rFonts w:ascii="Arial" w:hAnsi="Arial" w:cs="Arial"/>
          <w:szCs w:val="24"/>
        </w:rPr>
        <w:t xml:space="preserve">                        </w:t>
      </w:r>
      <w:r w:rsidR="0060051A">
        <w:rPr>
          <w:rFonts w:ascii="Arial" w:hAnsi="Arial" w:cs="Arial"/>
          <w:szCs w:val="24"/>
        </w:rPr>
        <w:t xml:space="preserve">                             </w:t>
      </w:r>
    </w:p>
    <w:p w:rsidR="00DC034C" w:rsidRDefault="00DC034C" w:rsidP="00DC034C">
      <w:pPr>
        <w:jc w:val="both"/>
        <w:rPr>
          <w:rFonts w:ascii="Arial" w:hAnsi="Arial" w:cs="Arial"/>
          <w:szCs w:val="24"/>
        </w:rPr>
      </w:pPr>
      <w:proofErr w:type="gramStart"/>
      <w:r>
        <w:rPr>
          <w:rFonts w:ascii="Arial" w:hAnsi="Arial" w:cs="Arial"/>
          <w:szCs w:val="24"/>
        </w:rPr>
        <w:t>to</w:t>
      </w:r>
      <w:proofErr w:type="gramEnd"/>
      <w:r>
        <w:rPr>
          <w:rFonts w:ascii="Arial" w:hAnsi="Arial" w:cs="Arial"/>
          <w:szCs w:val="24"/>
        </w:rPr>
        <w:t xml:space="preserve"> visit (insert name of venue and date of trip). </w:t>
      </w:r>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r>
        <w:rPr>
          <w:rFonts w:ascii="Arial" w:hAnsi="Arial" w:cs="Arial"/>
          <w:szCs w:val="24"/>
        </w:rPr>
        <w:t xml:space="preserve">I am/am </w:t>
      </w:r>
      <w:r w:rsidR="001940B1">
        <w:rPr>
          <w:rFonts w:ascii="Arial" w:hAnsi="Arial" w:cs="Arial"/>
          <w:szCs w:val="24"/>
        </w:rPr>
        <w:t>not able</w:t>
      </w:r>
      <w:r>
        <w:rPr>
          <w:rFonts w:ascii="Arial" w:hAnsi="Arial" w:cs="Arial"/>
          <w:szCs w:val="24"/>
        </w:rPr>
        <w:t xml:space="preserve"> to accompany my child on the trip.</w:t>
      </w:r>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r>
        <w:rPr>
          <w:rFonts w:ascii="Arial" w:hAnsi="Arial" w:cs="Arial"/>
          <w:szCs w:val="24"/>
        </w:rPr>
        <w:t>Name of parent/</w:t>
      </w:r>
      <w:proofErr w:type="spellStart"/>
      <w:r>
        <w:rPr>
          <w:rFonts w:ascii="Arial" w:hAnsi="Arial" w:cs="Arial"/>
          <w:szCs w:val="24"/>
        </w:rPr>
        <w:t>carer</w:t>
      </w:r>
      <w:proofErr w:type="spellEnd"/>
      <w:r>
        <w:rPr>
          <w:rFonts w:ascii="Arial" w:hAnsi="Arial" w:cs="Arial"/>
          <w:szCs w:val="24"/>
        </w:rPr>
        <w:t xml:space="preserve">: </w:t>
      </w:r>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r>
        <w:rPr>
          <w:rFonts w:ascii="Arial" w:hAnsi="Arial" w:cs="Arial"/>
          <w:szCs w:val="24"/>
        </w:rPr>
        <w:t>Signature of parent/</w:t>
      </w:r>
      <w:proofErr w:type="spellStart"/>
      <w:r>
        <w:rPr>
          <w:rFonts w:ascii="Arial" w:hAnsi="Arial" w:cs="Arial"/>
          <w:szCs w:val="24"/>
        </w:rPr>
        <w:t>carer</w:t>
      </w:r>
      <w:proofErr w:type="spellEnd"/>
    </w:p>
    <w:p w:rsidR="00DC034C" w:rsidRDefault="00DC034C" w:rsidP="00DC034C">
      <w:pPr>
        <w:jc w:val="both"/>
        <w:rPr>
          <w:rFonts w:ascii="Arial" w:hAnsi="Arial" w:cs="Arial"/>
          <w:szCs w:val="24"/>
        </w:rPr>
      </w:pPr>
    </w:p>
    <w:p w:rsidR="00DC034C" w:rsidRDefault="00DC034C" w:rsidP="00DC034C">
      <w:pPr>
        <w:jc w:val="both"/>
        <w:rPr>
          <w:rFonts w:ascii="Arial" w:hAnsi="Arial" w:cs="Arial"/>
          <w:szCs w:val="24"/>
        </w:rPr>
      </w:pPr>
      <w:r>
        <w:rPr>
          <w:rFonts w:ascii="Arial" w:hAnsi="Arial" w:cs="Arial"/>
          <w:szCs w:val="24"/>
        </w:rPr>
        <w:t xml:space="preserve">Date: </w:t>
      </w:r>
    </w:p>
    <w:p w:rsidR="00DC034C" w:rsidRDefault="00DC034C" w:rsidP="00DC034C">
      <w:pPr>
        <w:jc w:val="both"/>
        <w:rPr>
          <w:rFonts w:ascii="Arial" w:hAnsi="Arial" w:cs="Arial"/>
          <w:b/>
          <w:szCs w:val="24"/>
        </w:rPr>
      </w:pPr>
    </w:p>
    <w:p w:rsidR="00DC034C" w:rsidRDefault="00DC034C" w:rsidP="00DC034C">
      <w:pPr>
        <w:jc w:val="both"/>
        <w:rPr>
          <w:rFonts w:ascii="Arial" w:hAnsi="Arial" w:cs="Arial"/>
          <w:szCs w:val="24"/>
        </w:rPr>
      </w:pPr>
      <w:r>
        <w:rPr>
          <w:rFonts w:ascii="Arial" w:hAnsi="Arial" w:cs="Arial"/>
          <w:szCs w:val="24"/>
        </w:rPr>
        <w:t>Please return slip by (insert date slip needs to be returned by)</w:t>
      </w:r>
    </w:p>
    <w:p w:rsidR="0060051A" w:rsidRDefault="0060051A" w:rsidP="00DC034C">
      <w:pPr>
        <w:jc w:val="both"/>
        <w:rPr>
          <w:rFonts w:ascii="Arial" w:hAnsi="Arial" w:cs="Arial"/>
          <w:szCs w:val="24"/>
        </w:rPr>
      </w:pPr>
    </w:p>
    <w:p w:rsidR="0060051A" w:rsidRDefault="0060051A" w:rsidP="00DC034C">
      <w:pPr>
        <w:jc w:val="both"/>
        <w:rPr>
          <w:rFonts w:ascii="Arial" w:hAnsi="Arial" w:cs="Arial"/>
          <w:szCs w:val="24"/>
        </w:rPr>
      </w:pPr>
    </w:p>
    <w:p w:rsidR="0060051A" w:rsidRDefault="0060051A" w:rsidP="00DC034C">
      <w:pPr>
        <w:jc w:val="both"/>
        <w:rPr>
          <w:rFonts w:ascii="Arial" w:hAnsi="Arial" w:cs="Arial"/>
          <w:szCs w:val="24"/>
        </w:rPr>
      </w:pPr>
    </w:p>
    <w:p w:rsidR="00DC034C" w:rsidRDefault="00DC034C" w:rsidP="00DC034C">
      <w:pPr>
        <w:jc w:val="both"/>
        <w:rPr>
          <w:rFonts w:ascii="Arial" w:hAnsi="Arial" w:cs="Arial"/>
          <w:sz w:val="20"/>
        </w:rPr>
      </w:pPr>
      <w:r>
        <w:rPr>
          <w:rFonts w:ascii="Arial" w:hAnsi="Arial" w:cs="Arial"/>
          <w:noProof/>
          <w:sz w:val="20"/>
          <w:lang w:val="en-GB"/>
        </w:rPr>
        <w:drawing>
          <wp:inline distT="0" distB="0" distL="0" distR="0">
            <wp:extent cx="971550" cy="971550"/>
            <wp:effectExtent l="0" t="0" r="0" b="0"/>
            <wp:docPr id="3" name="Picture 3"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DC034C" w:rsidRDefault="00DC034C" w:rsidP="00DC034C">
      <w:pPr>
        <w:spacing w:before="3"/>
        <w:rPr>
          <w:rFonts w:ascii="Tahoma" w:eastAsia="Tahoma" w:hAnsi="Tahoma" w:cs="Tahoma"/>
          <w:sz w:val="28"/>
          <w:szCs w:val="28"/>
        </w:rPr>
      </w:pPr>
    </w:p>
    <w:p w:rsidR="00DC034C" w:rsidRDefault="00DC034C" w:rsidP="00DC034C">
      <w:pPr>
        <w:spacing w:line="288" w:lineRule="exact"/>
        <w:ind w:left="105"/>
        <w:rPr>
          <w:rFonts w:ascii="Tahoma" w:eastAsia="Tahoma" w:hAnsi="Tahoma" w:cs="Tahoma"/>
          <w:szCs w:val="24"/>
        </w:rPr>
      </w:pPr>
      <w:r>
        <w:rPr>
          <w:rFonts w:asciiTheme="minorHAnsi" w:eastAsiaTheme="minorHAnsi" w:hAnsiTheme="minorHAnsi" w:cstheme="minorBidi"/>
          <w:noProof/>
          <w:sz w:val="22"/>
          <w:szCs w:val="22"/>
          <w:lang w:val="en-GB"/>
        </w:rPr>
        <w:drawing>
          <wp:anchor distT="0" distB="0" distL="114300" distR="114300" simplePos="0" relativeHeight="251661312" behindDoc="0" locked="0" layoutInCell="1" allowOverlap="1">
            <wp:simplePos x="0" y="0"/>
            <wp:positionH relativeFrom="page">
              <wp:posOffset>2904490</wp:posOffset>
            </wp:positionH>
            <wp:positionV relativeFrom="paragraph">
              <wp:posOffset>68580</wp:posOffset>
            </wp:positionV>
            <wp:extent cx="2757805" cy="450215"/>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805" cy="4502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bCs/>
          <w:color w:val="4DBFA0"/>
          <w:spacing w:val="-1"/>
          <w:szCs w:val="24"/>
        </w:rPr>
        <w:t>Hackney</w:t>
      </w:r>
      <w:r>
        <w:rPr>
          <w:rFonts w:ascii="Tahoma" w:eastAsia="Tahoma" w:hAnsi="Tahoma" w:cs="Tahoma"/>
          <w:b/>
          <w:bCs/>
          <w:color w:val="4DBFA0"/>
          <w:spacing w:val="-5"/>
          <w:szCs w:val="24"/>
        </w:rPr>
        <w:t xml:space="preserve"> </w:t>
      </w:r>
      <w:r>
        <w:rPr>
          <w:rFonts w:ascii="Tahoma" w:eastAsia="Tahoma" w:hAnsi="Tahoma" w:cs="Tahoma"/>
          <w:b/>
          <w:bCs/>
          <w:color w:val="4DBFA0"/>
          <w:spacing w:val="-1"/>
          <w:szCs w:val="24"/>
        </w:rPr>
        <w:t>Children’s</w:t>
      </w:r>
      <w:r>
        <w:rPr>
          <w:rFonts w:ascii="Tahoma" w:eastAsia="Tahoma" w:hAnsi="Tahoma" w:cs="Tahoma"/>
          <w:b/>
          <w:bCs/>
          <w:color w:val="4DBFA0"/>
          <w:spacing w:val="-5"/>
          <w:szCs w:val="24"/>
        </w:rPr>
        <w:t xml:space="preserve"> </w:t>
      </w:r>
      <w:proofErr w:type="spellStart"/>
      <w:r>
        <w:rPr>
          <w:rFonts w:ascii="Tahoma" w:eastAsia="Tahoma" w:hAnsi="Tahoma" w:cs="Tahoma"/>
          <w:color w:val="4DBFA0"/>
          <w:spacing w:val="-1"/>
          <w:szCs w:val="24"/>
        </w:rPr>
        <w:t>Centres</w:t>
      </w:r>
      <w:proofErr w:type="spellEnd"/>
    </w:p>
    <w:p w:rsidR="00DC034C" w:rsidRDefault="00DC034C" w:rsidP="00DC034C">
      <w:pPr>
        <w:spacing w:before="7" w:line="164" w:lineRule="exact"/>
        <w:ind w:left="104" w:right="7878"/>
        <w:rPr>
          <w:rFonts w:ascii="Tahoma" w:eastAsia="Tahoma" w:hAnsi="Tahoma" w:cs="Tahoma"/>
          <w:sz w:val="14"/>
          <w:szCs w:val="14"/>
        </w:rPr>
      </w:pPr>
      <w:r>
        <w:rPr>
          <w:rFonts w:ascii="Tahoma"/>
          <w:color w:val="4DBFA0"/>
          <w:spacing w:val="-1"/>
          <w:sz w:val="14"/>
        </w:rPr>
        <w:t>Working</w:t>
      </w:r>
      <w:r>
        <w:rPr>
          <w:rFonts w:ascii="Tahoma"/>
          <w:color w:val="4DBFA0"/>
          <w:spacing w:val="-5"/>
          <w:sz w:val="14"/>
        </w:rPr>
        <w:t xml:space="preserve"> </w:t>
      </w:r>
      <w:r>
        <w:rPr>
          <w:rFonts w:ascii="Tahoma"/>
          <w:color w:val="4DBFA0"/>
          <w:sz w:val="14"/>
        </w:rPr>
        <w:t>together</w:t>
      </w:r>
      <w:r>
        <w:rPr>
          <w:rFonts w:ascii="Tahoma"/>
          <w:color w:val="4DBFA0"/>
          <w:spacing w:val="-7"/>
          <w:sz w:val="14"/>
        </w:rPr>
        <w:t xml:space="preserve"> </w:t>
      </w:r>
      <w:r>
        <w:rPr>
          <w:rFonts w:ascii="Tahoma"/>
          <w:color w:val="4DBFA0"/>
          <w:sz w:val="14"/>
        </w:rPr>
        <w:t>to</w:t>
      </w:r>
      <w:r>
        <w:rPr>
          <w:rFonts w:ascii="Tahoma"/>
          <w:color w:val="4DBFA0"/>
          <w:spacing w:val="-4"/>
          <w:sz w:val="14"/>
        </w:rPr>
        <w:t xml:space="preserve"> </w:t>
      </w:r>
      <w:r>
        <w:rPr>
          <w:rFonts w:ascii="Tahoma"/>
          <w:color w:val="4DBFA0"/>
          <w:spacing w:val="-1"/>
          <w:sz w:val="14"/>
        </w:rPr>
        <w:t>improve</w:t>
      </w:r>
      <w:r>
        <w:rPr>
          <w:rFonts w:ascii="Tahoma"/>
          <w:color w:val="4DBFA0"/>
          <w:spacing w:val="-2"/>
          <w:sz w:val="14"/>
        </w:rPr>
        <w:t xml:space="preserve"> </w:t>
      </w:r>
      <w:r>
        <w:rPr>
          <w:rFonts w:ascii="Tahoma"/>
          <w:color w:val="4DBFA0"/>
          <w:spacing w:val="-1"/>
          <w:sz w:val="14"/>
        </w:rPr>
        <w:t>the</w:t>
      </w:r>
      <w:r>
        <w:rPr>
          <w:rFonts w:ascii="Tahoma"/>
          <w:color w:val="4DBFA0"/>
          <w:spacing w:val="-5"/>
          <w:sz w:val="14"/>
        </w:rPr>
        <w:t xml:space="preserve"> </w:t>
      </w:r>
      <w:r>
        <w:rPr>
          <w:rFonts w:ascii="Tahoma"/>
          <w:color w:val="4DBFA0"/>
          <w:spacing w:val="-1"/>
          <w:sz w:val="14"/>
        </w:rPr>
        <w:t xml:space="preserve">lives </w:t>
      </w:r>
      <w:r>
        <w:rPr>
          <w:rFonts w:ascii="Tahoma"/>
          <w:color w:val="4DBFA0"/>
          <w:spacing w:val="-2"/>
          <w:sz w:val="14"/>
        </w:rPr>
        <w:t>of</w:t>
      </w:r>
      <w:r>
        <w:rPr>
          <w:rFonts w:ascii="Tahoma"/>
          <w:color w:val="4DBFA0"/>
          <w:spacing w:val="-1"/>
          <w:sz w:val="14"/>
        </w:rPr>
        <w:t xml:space="preserve"> children</w:t>
      </w:r>
      <w:r>
        <w:rPr>
          <w:rFonts w:ascii="Tahoma"/>
          <w:color w:val="4DBFA0"/>
          <w:spacing w:val="49"/>
          <w:w w:val="99"/>
          <w:sz w:val="14"/>
        </w:rPr>
        <w:t xml:space="preserve"> </w:t>
      </w:r>
      <w:r>
        <w:rPr>
          <w:rFonts w:ascii="Tahoma"/>
          <w:color w:val="4DBFA0"/>
          <w:sz w:val="14"/>
        </w:rPr>
        <w:t>and</w:t>
      </w:r>
      <w:r>
        <w:rPr>
          <w:rFonts w:ascii="Tahoma"/>
          <w:color w:val="4DBFA0"/>
          <w:spacing w:val="-7"/>
          <w:sz w:val="14"/>
        </w:rPr>
        <w:t xml:space="preserve"> </w:t>
      </w:r>
      <w:r>
        <w:rPr>
          <w:rFonts w:ascii="Tahoma"/>
          <w:color w:val="4DBFA0"/>
          <w:sz w:val="14"/>
        </w:rPr>
        <w:t>young</w:t>
      </w:r>
      <w:r>
        <w:rPr>
          <w:rFonts w:ascii="Tahoma"/>
          <w:color w:val="4DBFA0"/>
          <w:spacing w:val="-6"/>
          <w:sz w:val="14"/>
        </w:rPr>
        <w:t xml:space="preserve"> </w:t>
      </w:r>
      <w:r>
        <w:rPr>
          <w:rFonts w:ascii="Tahoma"/>
          <w:color w:val="4DBFA0"/>
          <w:sz w:val="14"/>
        </w:rPr>
        <w:t>people</w:t>
      </w:r>
    </w:p>
    <w:p w:rsidR="00DC034C" w:rsidRDefault="00DC034C"/>
    <w:sectPr w:rsidR="00DC034C" w:rsidSect="00DA1098">
      <w:footerReference w:type="default" r:id="rId11"/>
      <w:pgSz w:w="11906" w:h="16838"/>
      <w:pgMar w:top="1440" w:right="1440" w:bottom="1440"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DE" w:rsidRDefault="00A800DE" w:rsidP="00A800DE">
      <w:r>
        <w:separator/>
      </w:r>
    </w:p>
  </w:endnote>
  <w:endnote w:type="continuationSeparator" w:id="0">
    <w:p w:rsidR="00A800DE" w:rsidRDefault="00A800DE" w:rsidP="00A8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346584"/>
      <w:docPartObj>
        <w:docPartGallery w:val="Page Numbers (Bottom of Page)"/>
        <w:docPartUnique/>
      </w:docPartObj>
    </w:sdtPr>
    <w:sdtEndPr>
      <w:rPr>
        <w:noProof/>
      </w:rPr>
    </w:sdtEndPr>
    <w:sdtContent>
      <w:p w:rsidR="00A800DE" w:rsidRDefault="00A800DE">
        <w:pPr>
          <w:pStyle w:val="Footer"/>
          <w:jc w:val="right"/>
        </w:pPr>
        <w:r>
          <w:fldChar w:fldCharType="begin"/>
        </w:r>
        <w:r>
          <w:instrText xml:space="preserve"> PAGE   \* MERGEFORMAT </w:instrText>
        </w:r>
        <w:r>
          <w:fldChar w:fldCharType="separate"/>
        </w:r>
        <w:r w:rsidR="00BC4C51">
          <w:rPr>
            <w:noProof/>
          </w:rPr>
          <w:t>4</w:t>
        </w:r>
        <w:r>
          <w:rPr>
            <w:noProof/>
          </w:rPr>
          <w:fldChar w:fldCharType="end"/>
        </w:r>
      </w:p>
    </w:sdtContent>
  </w:sdt>
  <w:p w:rsidR="00A800DE" w:rsidRDefault="00A800DE" w:rsidP="00A800DE">
    <w:pPr>
      <w:pStyle w:val="Footer"/>
      <w:jc w:val="center"/>
    </w:pPr>
    <w:r>
      <w:t>Educational Visits Policy Wentworth Nursery School and Children’s Centre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DE" w:rsidRDefault="00A800DE" w:rsidP="00A800DE">
      <w:r>
        <w:separator/>
      </w:r>
    </w:p>
  </w:footnote>
  <w:footnote w:type="continuationSeparator" w:id="0">
    <w:p w:rsidR="00A800DE" w:rsidRDefault="00A800DE" w:rsidP="00A80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1BF7"/>
    <w:multiLevelType w:val="hybridMultilevel"/>
    <w:tmpl w:val="1C36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98"/>
    <w:rsid w:val="000809A0"/>
    <w:rsid w:val="0012608F"/>
    <w:rsid w:val="001940B1"/>
    <w:rsid w:val="003D6623"/>
    <w:rsid w:val="004252C0"/>
    <w:rsid w:val="0060051A"/>
    <w:rsid w:val="008A4687"/>
    <w:rsid w:val="00A800DE"/>
    <w:rsid w:val="00BC4C51"/>
    <w:rsid w:val="00DA0445"/>
    <w:rsid w:val="00DA1098"/>
    <w:rsid w:val="00DC0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32C57-75D4-49E8-8396-5B2E4E9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98"/>
    <w:pPr>
      <w:spacing w:after="0" w:line="240" w:lineRule="auto"/>
    </w:pPr>
    <w:rPr>
      <w:rFonts w:ascii="Comic Sans MS" w:eastAsia="Comic Sans MS" w:hAnsi="Comic Sans MS" w:cs="Times New Roman"/>
      <w:sz w:val="24"/>
      <w:szCs w:val="20"/>
      <w:lang w:val="en-US" w:eastAsia="en-GB"/>
    </w:rPr>
  </w:style>
  <w:style w:type="paragraph" w:styleId="Heading1">
    <w:name w:val="heading 1"/>
    <w:basedOn w:val="Normal"/>
    <w:link w:val="Heading1Char"/>
    <w:uiPriority w:val="1"/>
    <w:qFormat/>
    <w:rsid w:val="00DC034C"/>
    <w:pPr>
      <w:widowControl w:val="0"/>
      <w:ind w:left="506" w:hanging="1"/>
      <w:outlineLvl w:val="0"/>
    </w:pPr>
    <w:rPr>
      <w:rFonts w:ascii="Tahoma" w:eastAsia="Tahoma" w:hAnsi="Tahoma" w:cstheme="minorBidi"/>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0DE"/>
    <w:pPr>
      <w:tabs>
        <w:tab w:val="center" w:pos="4513"/>
        <w:tab w:val="right" w:pos="9026"/>
      </w:tabs>
    </w:pPr>
  </w:style>
  <w:style w:type="character" w:customStyle="1" w:styleId="HeaderChar">
    <w:name w:val="Header Char"/>
    <w:basedOn w:val="DefaultParagraphFont"/>
    <w:link w:val="Header"/>
    <w:uiPriority w:val="99"/>
    <w:rsid w:val="00A800DE"/>
    <w:rPr>
      <w:rFonts w:ascii="Comic Sans MS" w:eastAsia="Comic Sans MS" w:hAnsi="Comic Sans MS" w:cs="Times New Roman"/>
      <w:sz w:val="24"/>
      <w:szCs w:val="20"/>
      <w:lang w:val="en-US" w:eastAsia="en-GB"/>
    </w:rPr>
  </w:style>
  <w:style w:type="paragraph" w:styleId="Footer">
    <w:name w:val="footer"/>
    <w:basedOn w:val="Normal"/>
    <w:link w:val="FooterChar"/>
    <w:uiPriority w:val="99"/>
    <w:unhideWhenUsed/>
    <w:rsid w:val="00A800DE"/>
    <w:pPr>
      <w:tabs>
        <w:tab w:val="center" w:pos="4513"/>
        <w:tab w:val="right" w:pos="9026"/>
      </w:tabs>
    </w:pPr>
  </w:style>
  <w:style w:type="character" w:customStyle="1" w:styleId="FooterChar">
    <w:name w:val="Footer Char"/>
    <w:basedOn w:val="DefaultParagraphFont"/>
    <w:link w:val="Footer"/>
    <w:uiPriority w:val="99"/>
    <w:rsid w:val="00A800DE"/>
    <w:rPr>
      <w:rFonts w:ascii="Comic Sans MS" w:eastAsia="Comic Sans MS" w:hAnsi="Comic Sans MS" w:cs="Times New Roman"/>
      <w:sz w:val="24"/>
      <w:szCs w:val="20"/>
      <w:lang w:val="en-US" w:eastAsia="en-GB"/>
    </w:rPr>
  </w:style>
  <w:style w:type="paragraph" w:styleId="ListParagraph">
    <w:name w:val="List Paragraph"/>
    <w:basedOn w:val="Normal"/>
    <w:uiPriority w:val="34"/>
    <w:qFormat/>
    <w:rsid w:val="0012608F"/>
    <w:pPr>
      <w:ind w:left="720"/>
      <w:contextualSpacing/>
    </w:pPr>
  </w:style>
  <w:style w:type="character" w:customStyle="1" w:styleId="Heading1Char">
    <w:name w:val="Heading 1 Char"/>
    <w:basedOn w:val="DefaultParagraphFont"/>
    <w:link w:val="Heading1"/>
    <w:uiPriority w:val="1"/>
    <w:rsid w:val="00DC034C"/>
    <w:rPr>
      <w:rFonts w:ascii="Tahoma" w:eastAsia="Tahoma" w:hAnsi="Tahoma"/>
      <w:sz w:val="21"/>
      <w:szCs w:val="21"/>
      <w:lang w:val="en-US"/>
    </w:rPr>
  </w:style>
  <w:style w:type="paragraph" w:styleId="BodyText">
    <w:name w:val="Body Text"/>
    <w:basedOn w:val="Normal"/>
    <w:link w:val="BodyTextChar"/>
    <w:uiPriority w:val="1"/>
    <w:semiHidden/>
    <w:unhideWhenUsed/>
    <w:qFormat/>
    <w:rsid w:val="00DC034C"/>
    <w:pPr>
      <w:widowControl w:val="0"/>
      <w:ind w:left="506"/>
    </w:pPr>
    <w:rPr>
      <w:rFonts w:ascii="Tahoma" w:eastAsia="Tahoma" w:hAnsi="Tahoma" w:cstheme="minorBidi"/>
      <w:sz w:val="19"/>
      <w:szCs w:val="19"/>
      <w:lang w:eastAsia="en-US"/>
    </w:rPr>
  </w:style>
  <w:style w:type="character" w:customStyle="1" w:styleId="BodyTextChar">
    <w:name w:val="Body Text Char"/>
    <w:basedOn w:val="DefaultParagraphFont"/>
    <w:link w:val="BodyText"/>
    <w:uiPriority w:val="1"/>
    <w:semiHidden/>
    <w:rsid w:val="00DC034C"/>
    <w:rPr>
      <w:rFonts w:ascii="Tahoma" w:eastAsia="Tahoma" w:hAnsi="Tahoma"/>
      <w:sz w:val="19"/>
      <w:szCs w:val="19"/>
      <w:lang w:val="en-US"/>
    </w:rPr>
  </w:style>
  <w:style w:type="character" w:styleId="Hyperlink">
    <w:name w:val="Hyperlink"/>
    <w:basedOn w:val="DefaultParagraphFont"/>
    <w:uiPriority w:val="99"/>
    <w:semiHidden/>
    <w:unhideWhenUsed/>
    <w:rsid w:val="00DC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6652">
      <w:bodyDiv w:val="1"/>
      <w:marLeft w:val="0"/>
      <w:marRight w:val="0"/>
      <w:marTop w:val="0"/>
      <w:marBottom w:val="0"/>
      <w:divBdr>
        <w:top w:val="none" w:sz="0" w:space="0" w:color="auto"/>
        <w:left w:val="none" w:sz="0" w:space="0" w:color="auto"/>
        <w:bottom w:val="none" w:sz="0" w:space="0" w:color="auto"/>
        <w:right w:val="none" w:sz="0" w:space="0" w:color="auto"/>
      </w:divBdr>
    </w:div>
    <w:div w:id="18423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Hasan</dc:creator>
  <cp:keywords/>
  <dc:description/>
  <cp:lastModifiedBy>Ben Hasan</cp:lastModifiedBy>
  <cp:revision>4</cp:revision>
  <dcterms:created xsi:type="dcterms:W3CDTF">2019-03-26T09:15:00Z</dcterms:created>
  <dcterms:modified xsi:type="dcterms:W3CDTF">2021-05-19T12:46:00Z</dcterms:modified>
</cp:coreProperties>
</file>